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D24B" w14:textId="69B8768D" w:rsidR="0010458F" w:rsidRPr="00041D0A" w:rsidRDefault="00041D0A">
      <w:pPr>
        <w:pStyle w:val="Heading3"/>
        <w:pBdr>
          <w:top w:val="nil"/>
          <w:bottom w:val="nil"/>
        </w:pBdr>
        <w:rPr>
          <w:rFonts w:ascii="Cambria" w:eastAsia="Garamond" w:hAnsi="Cambria" w:cs="Garamond"/>
        </w:rPr>
      </w:pPr>
      <w:r w:rsidRPr="00041D0A">
        <w:rPr>
          <w:rFonts w:ascii="Cambria" w:hAnsi="Cambria"/>
        </w:rPr>
        <w:t>Moriah Lindsley</w:t>
      </w:r>
    </w:p>
    <w:p w14:paraId="3701EBE1" w14:textId="0047A161" w:rsidR="00582CEF" w:rsidRPr="00041D0A" w:rsidRDefault="00041D0A">
      <w:pPr>
        <w:pStyle w:val="BodyA"/>
        <w:pBdr>
          <w:bottom w:val="single" w:sz="8" w:space="0" w:color="000000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41D0A">
        <w:rPr>
          <w:rFonts w:ascii="Cambria" w:hAnsi="Cambria"/>
          <w:sz w:val="20"/>
          <w:szCs w:val="20"/>
        </w:rPr>
        <w:t xml:space="preserve">(785) 840-5633 </w:t>
      </w:r>
      <w:r w:rsidR="007C4646" w:rsidRPr="00041D0A">
        <w:rPr>
          <w:rFonts w:ascii="Cambria" w:hAnsi="Cambria"/>
          <w:sz w:val="20"/>
          <w:szCs w:val="20"/>
        </w:rPr>
        <w:t xml:space="preserve">| </w:t>
      </w:r>
      <w:r w:rsidRPr="00041D0A">
        <w:rPr>
          <w:rFonts w:ascii="Cambria" w:hAnsi="Cambria"/>
          <w:sz w:val="20"/>
          <w:szCs w:val="20"/>
        </w:rPr>
        <w:t>MoriahLindsley@gmail.com</w:t>
      </w:r>
      <w:r w:rsidR="00582CEF" w:rsidRPr="00041D0A">
        <w:rPr>
          <w:rFonts w:ascii="Cambria" w:hAnsi="Cambria"/>
          <w:sz w:val="20"/>
          <w:szCs w:val="20"/>
        </w:rPr>
        <w:t xml:space="preserve"> | </w:t>
      </w:r>
      <w:r w:rsidRPr="00041D0A">
        <w:rPr>
          <w:rFonts w:ascii="Cambria" w:hAnsi="Cambria"/>
          <w:sz w:val="20"/>
          <w:szCs w:val="20"/>
        </w:rPr>
        <w:t>San Antonio, TX</w:t>
      </w:r>
    </w:p>
    <w:p w14:paraId="2D396B25" w14:textId="77777777" w:rsidR="002365BE" w:rsidRPr="00041D0A" w:rsidRDefault="002365BE">
      <w:pPr>
        <w:pStyle w:val="Heading5"/>
        <w:tabs>
          <w:tab w:val="right" w:pos="8820"/>
        </w:tabs>
        <w:rPr>
          <w:rFonts w:ascii="Cambria" w:hAnsi="Cambria"/>
          <w:smallCaps/>
          <w:sz w:val="20"/>
          <w:szCs w:val="20"/>
        </w:rPr>
      </w:pPr>
    </w:p>
    <w:p w14:paraId="6CD021B0" w14:textId="4DD177ED" w:rsidR="0010458F" w:rsidRPr="00326427" w:rsidRDefault="00C743C5" w:rsidP="00041D0A">
      <w:pPr>
        <w:pStyle w:val="Heading5"/>
        <w:tabs>
          <w:tab w:val="right" w:pos="8820"/>
        </w:tabs>
        <w:rPr>
          <w:rFonts w:ascii="Cambria" w:eastAsia="Garamond" w:hAnsi="Cambria" w:cs="Garamond"/>
          <w:sz w:val="10"/>
          <w:szCs w:val="10"/>
          <w:shd w:val="clear" w:color="auto" w:fill="FFFF00"/>
        </w:rPr>
      </w:pPr>
      <w:r w:rsidRPr="00326427">
        <w:rPr>
          <w:rFonts w:ascii="Cambria" w:hAnsi="Cambria"/>
          <w:smallCaps/>
        </w:rPr>
        <w:t>Experienced</w:t>
      </w:r>
      <w:r w:rsidR="004D17E6">
        <w:rPr>
          <w:rFonts w:ascii="Cambria" w:hAnsi="Cambria"/>
          <w:smallCaps/>
        </w:rPr>
        <w:t xml:space="preserve"> </w:t>
      </w:r>
      <w:r w:rsidR="00041D0A" w:rsidRPr="00326427">
        <w:rPr>
          <w:rFonts w:ascii="Cambria" w:hAnsi="Cambria"/>
          <w:smallCaps/>
        </w:rPr>
        <w:t>Administrative Assistant Professional</w:t>
      </w:r>
    </w:p>
    <w:p w14:paraId="2DA778B5" w14:textId="77777777" w:rsidR="00D05DDF" w:rsidRPr="00326427" w:rsidRDefault="00D05DDF" w:rsidP="00CF6CB4">
      <w:pPr>
        <w:pStyle w:val="BodyText"/>
        <w:rPr>
          <w:rFonts w:ascii="Cambria" w:hAnsi="Cambria"/>
          <w:sz w:val="10"/>
          <w:szCs w:val="10"/>
        </w:rPr>
      </w:pPr>
    </w:p>
    <w:p w14:paraId="05C352B6" w14:textId="05D7E82B" w:rsidR="0010458F" w:rsidRPr="00041D0A" w:rsidRDefault="00735D4E" w:rsidP="00CF6CB4">
      <w:pPr>
        <w:pStyle w:val="BodyText"/>
        <w:rPr>
          <w:rFonts w:ascii="Cambria" w:hAnsi="Cambria"/>
        </w:rPr>
      </w:pPr>
      <w:r w:rsidRPr="00326427">
        <w:rPr>
          <w:rFonts w:ascii="Cambria" w:hAnsi="Cambria"/>
        </w:rPr>
        <w:t>Adaptable, trainable, and outgoing</w:t>
      </w:r>
      <w:r w:rsidR="004D17E6">
        <w:rPr>
          <w:rFonts w:ascii="Cambria" w:hAnsi="Cambria"/>
        </w:rPr>
        <w:t xml:space="preserve"> </w:t>
      </w:r>
      <w:r w:rsidRPr="00326427">
        <w:rPr>
          <w:rFonts w:ascii="Cambria" w:hAnsi="Cambria"/>
        </w:rPr>
        <w:t xml:space="preserve">administrative assistant professional </w:t>
      </w:r>
      <w:r w:rsidR="00526404" w:rsidRPr="00326427">
        <w:rPr>
          <w:rFonts w:ascii="Cambria" w:hAnsi="Cambria"/>
        </w:rPr>
        <w:t>known for providing high</w:t>
      </w:r>
      <w:r w:rsidR="00526404">
        <w:rPr>
          <w:rFonts w:ascii="Cambria" w:hAnsi="Cambria"/>
        </w:rPr>
        <w:t xml:space="preserve">-level </w:t>
      </w:r>
      <w:r w:rsidR="00E0106E">
        <w:rPr>
          <w:rFonts w:ascii="Cambria" w:hAnsi="Cambria"/>
        </w:rPr>
        <w:t xml:space="preserve">assistance </w:t>
      </w:r>
      <w:r w:rsidR="00526404">
        <w:rPr>
          <w:rFonts w:ascii="Cambria" w:hAnsi="Cambria"/>
        </w:rPr>
        <w:t xml:space="preserve">that helps </w:t>
      </w:r>
      <w:r w:rsidR="007330B4">
        <w:rPr>
          <w:rFonts w:ascii="Cambria" w:hAnsi="Cambria"/>
        </w:rPr>
        <w:t xml:space="preserve">organizations </w:t>
      </w:r>
      <w:r w:rsidR="00526404">
        <w:rPr>
          <w:rFonts w:ascii="Cambria" w:hAnsi="Cambria"/>
        </w:rPr>
        <w:t xml:space="preserve">achieve their business goals. </w:t>
      </w:r>
      <w:r w:rsidR="00897D5D">
        <w:rPr>
          <w:rFonts w:ascii="Cambria" w:hAnsi="Cambria"/>
        </w:rPr>
        <w:t>E</w:t>
      </w:r>
      <w:r w:rsidR="00041D0A">
        <w:rPr>
          <w:rFonts w:ascii="Cambria" w:hAnsi="Cambria"/>
        </w:rPr>
        <w:t>x</w:t>
      </w:r>
      <w:r w:rsidR="00897D5D">
        <w:rPr>
          <w:rFonts w:ascii="Cambria" w:hAnsi="Cambria"/>
        </w:rPr>
        <w:t xml:space="preserve">cel at </w:t>
      </w:r>
      <w:r w:rsidR="00526404">
        <w:rPr>
          <w:rFonts w:ascii="Cambria" w:hAnsi="Cambria"/>
        </w:rPr>
        <w:t>improving processes, creating effective systems and procedures, building rapport with clients and stakeholders</w:t>
      </w:r>
      <w:r w:rsidR="007330B4">
        <w:rPr>
          <w:rFonts w:ascii="Cambria" w:hAnsi="Cambria"/>
        </w:rPr>
        <w:t xml:space="preserve"> at all levels</w:t>
      </w:r>
      <w:r w:rsidR="00526404">
        <w:rPr>
          <w:rFonts w:ascii="Cambria" w:hAnsi="Cambria"/>
        </w:rPr>
        <w:t xml:space="preserve">, and </w:t>
      </w:r>
      <w:r w:rsidR="00D05DDF">
        <w:rPr>
          <w:rFonts w:ascii="Cambria" w:hAnsi="Cambria"/>
        </w:rPr>
        <w:t xml:space="preserve">resolving </w:t>
      </w:r>
      <w:r w:rsidR="009F4D06">
        <w:rPr>
          <w:rFonts w:ascii="Cambria" w:hAnsi="Cambria"/>
        </w:rPr>
        <w:t>disputes</w:t>
      </w:r>
      <w:r w:rsidR="00D05DDF">
        <w:rPr>
          <w:rFonts w:ascii="Cambria" w:hAnsi="Cambria"/>
        </w:rPr>
        <w:t xml:space="preserve"> </w:t>
      </w:r>
      <w:r w:rsidR="00526404">
        <w:rPr>
          <w:rFonts w:ascii="Cambria" w:hAnsi="Cambria"/>
        </w:rPr>
        <w:t xml:space="preserve">to </w:t>
      </w:r>
      <w:r w:rsidR="00D05DDF">
        <w:rPr>
          <w:rFonts w:ascii="Cambria" w:hAnsi="Cambria"/>
        </w:rPr>
        <w:t xml:space="preserve">prevent business loss. </w:t>
      </w:r>
      <w:r w:rsidR="00526404">
        <w:rPr>
          <w:rFonts w:ascii="Cambria" w:hAnsi="Cambria"/>
        </w:rPr>
        <w:t xml:space="preserve">Fast learner with strong communication and organization skills. Trusted diplomat and mediator who moves fluidly between prioritized tasks to </w:t>
      </w:r>
      <w:r w:rsidR="00E0106E">
        <w:rPr>
          <w:rFonts w:ascii="Cambria" w:hAnsi="Cambria"/>
        </w:rPr>
        <w:t xml:space="preserve">support </w:t>
      </w:r>
      <w:r w:rsidR="00526404">
        <w:rPr>
          <w:rFonts w:ascii="Cambria" w:hAnsi="Cambria"/>
        </w:rPr>
        <w:t>successful business.</w:t>
      </w:r>
    </w:p>
    <w:p w14:paraId="0487CCB3" w14:textId="77777777" w:rsidR="00CF6CB4" w:rsidRPr="00041D0A" w:rsidRDefault="00CF6CB4" w:rsidP="00CF6CB4">
      <w:pPr>
        <w:pStyle w:val="BodyText"/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3148BDF9" w14:textId="4D4366AF" w:rsidR="0010458F" w:rsidRPr="00BF21CB" w:rsidRDefault="00041D0A">
      <w:pPr>
        <w:pStyle w:val="BodyA"/>
        <w:pBdr>
          <w:top w:val="single" w:sz="4" w:space="0" w:color="000000"/>
          <w:bottom w:val="single" w:sz="4" w:space="0" w:color="000000"/>
        </w:pBdr>
        <w:tabs>
          <w:tab w:val="right" w:pos="10780"/>
        </w:tabs>
        <w:spacing w:after="0" w:line="240" w:lineRule="auto"/>
        <w:jc w:val="center"/>
        <w:rPr>
          <w:rFonts w:ascii="Cambria" w:eastAsia="Garamond" w:hAnsi="Cambria" w:cs="Garamond"/>
          <w:b/>
          <w:bCs/>
          <w:smallCaps/>
          <w:sz w:val="24"/>
          <w:szCs w:val="24"/>
        </w:rPr>
      </w:pPr>
      <w:r w:rsidRPr="00BF21CB">
        <w:rPr>
          <w:rFonts w:ascii="Cambria" w:hAnsi="Cambria"/>
          <w:b/>
          <w:bCs/>
          <w:smallCaps/>
          <w:sz w:val="24"/>
          <w:szCs w:val="24"/>
          <w:lang w:val="da-DK"/>
        </w:rPr>
        <w:t xml:space="preserve">Skills </w:t>
      </w:r>
      <w:r w:rsidR="00183A58" w:rsidRPr="00BF21CB">
        <w:rPr>
          <w:rFonts w:ascii="Cambria" w:hAnsi="Cambria"/>
          <w:b/>
          <w:bCs/>
          <w:smallCaps/>
          <w:sz w:val="24"/>
          <w:szCs w:val="24"/>
        </w:rPr>
        <w:t>&amp; Areas of Expertise</w:t>
      </w:r>
    </w:p>
    <w:p w14:paraId="5824516B" w14:textId="77777777" w:rsidR="0010458F" w:rsidRPr="00BF21CB" w:rsidRDefault="0010458F">
      <w:pPr>
        <w:pStyle w:val="BodyText"/>
        <w:rPr>
          <w:rFonts w:ascii="Cambria" w:eastAsia="Garamond" w:hAnsi="Cambria" w:cs="Garamond"/>
        </w:rPr>
      </w:pPr>
    </w:p>
    <w:p w14:paraId="73326057" w14:textId="0322E465" w:rsidR="00A2722D" w:rsidRDefault="00A2722D" w:rsidP="00BF21CB">
      <w:pPr>
        <w:pStyle w:val="BodyText"/>
        <w:jc w:val="center"/>
        <w:rPr>
          <w:rFonts w:ascii="Cambria" w:hAnsi="Cambria"/>
        </w:rPr>
      </w:pPr>
      <w:r w:rsidRPr="00BF21CB">
        <w:rPr>
          <w:rFonts w:ascii="Cambria" w:hAnsi="Cambria"/>
        </w:rPr>
        <w:t xml:space="preserve">Administrative Support | </w:t>
      </w:r>
      <w:r w:rsidR="00131911">
        <w:rPr>
          <w:rFonts w:ascii="Cambria" w:hAnsi="Cambria"/>
        </w:rPr>
        <w:t xml:space="preserve">Account Management | </w:t>
      </w:r>
      <w:r w:rsidR="00D05DDF">
        <w:rPr>
          <w:rFonts w:ascii="Cambria" w:hAnsi="Cambria"/>
        </w:rPr>
        <w:t xml:space="preserve">Process Improvement | </w:t>
      </w:r>
      <w:r w:rsidR="00BF21CB">
        <w:rPr>
          <w:rFonts w:ascii="Cambria" w:hAnsi="Cambria"/>
        </w:rPr>
        <w:t>Data Entry</w:t>
      </w:r>
      <w:r w:rsidR="00D05DDF">
        <w:rPr>
          <w:rFonts w:ascii="Cambria" w:hAnsi="Cambria"/>
        </w:rPr>
        <w:t xml:space="preserve"> | Customer Service </w:t>
      </w:r>
      <w:r w:rsidR="00AA3BFF">
        <w:rPr>
          <w:rFonts w:ascii="Cambria" w:hAnsi="Cambria"/>
        </w:rPr>
        <w:t>| Marketing</w:t>
      </w:r>
    </w:p>
    <w:p w14:paraId="3CEE2819" w14:textId="4A61319F" w:rsidR="00D05DDF" w:rsidRPr="00BF21CB" w:rsidRDefault="00526404" w:rsidP="00BF21CB">
      <w:pPr>
        <w:pStyle w:val="BodyText"/>
        <w:jc w:val="center"/>
        <w:rPr>
          <w:rFonts w:ascii="Cambria" w:eastAsia="Garamond" w:hAnsi="Cambria" w:cs="Garamond"/>
        </w:rPr>
      </w:pPr>
      <w:r>
        <w:rPr>
          <w:rFonts w:ascii="Cambria" w:hAnsi="Cambria"/>
        </w:rPr>
        <w:t>Relationship Building</w:t>
      </w:r>
      <w:r w:rsidR="00D05DDF">
        <w:rPr>
          <w:rFonts w:ascii="Cambria" w:hAnsi="Cambria"/>
        </w:rPr>
        <w:t xml:space="preserve"> | </w:t>
      </w:r>
      <w:r w:rsidR="0082213B">
        <w:rPr>
          <w:rFonts w:ascii="Cambria" w:hAnsi="Cambria"/>
        </w:rPr>
        <w:t xml:space="preserve">Document &amp; Contract Processing | </w:t>
      </w:r>
      <w:r w:rsidR="00D05DDF">
        <w:rPr>
          <w:rFonts w:ascii="Cambria" w:hAnsi="Cambria"/>
        </w:rPr>
        <w:t xml:space="preserve">Purchase </w:t>
      </w:r>
      <w:r w:rsidR="0082213B">
        <w:rPr>
          <w:rFonts w:ascii="Cambria" w:hAnsi="Cambria"/>
        </w:rPr>
        <w:t>Orders</w:t>
      </w:r>
      <w:r w:rsidR="00D05DDF">
        <w:rPr>
          <w:rFonts w:ascii="Cambria" w:hAnsi="Cambria"/>
        </w:rPr>
        <w:t xml:space="preserve"> | Invoicing</w:t>
      </w:r>
      <w:r w:rsidR="00092D51">
        <w:rPr>
          <w:rFonts w:ascii="Cambria" w:hAnsi="Cambria"/>
        </w:rPr>
        <w:t xml:space="preserve"> | Scheduling | Calendar Management</w:t>
      </w:r>
      <w:r w:rsidR="00591FBB">
        <w:rPr>
          <w:rFonts w:ascii="Cambria" w:hAnsi="Cambria"/>
        </w:rPr>
        <w:t xml:space="preserve"> | Accounting</w:t>
      </w:r>
    </w:p>
    <w:p w14:paraId="314F0D1E" w14:textId="77777777" w:rsidR="0010458F" w:rsidRPr="00041D0A" w:rsidRDefault="0010458F" w:rsidP="00BA40B9">
      <w:pPr>
        <w:pStyle w:val="BodyText"/>
        <w:ind w:left="720"/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40B70EBE" w14:textId="0B8B1A30" w:rsidR="0010458F" w:rsidRPr="00812185" w:rsidRDefault="00812185">
      <w:pPr>
        <w:pStyle w:val="BodyA"/>
        <w:pBdr>
          <w:top w:val="single" w:sz="4" w:space="0" w:color="000000"/>
          <w:bottom w:val="single" w:sz="4" w:space="0" w:color="000000"/>
        </w:pBdr>
        <w:tabs>
          <w:tab w:val="right" w:pos="10780"/>
        </w:tabs>
        <w:spacing w:after="0" w:line="240" w:lineRule="auto"/>
        <w:jc w:val="center"/>
        <w:rPr>
          <w:rFonts w:ascii="Cambria" w:eastAsia="Garamond" w:hAnsi="Cambria" w:cs="Garamond"/>
          <w:b/>
          <w:bCs/>
          <w:smallCaps/>
          <w:sz w:val="24"/>
          <w:szCs w:val="24"/>
        </w:rPr>
      </w:pPr>
      <w:r w:rsidRPr="00812185">
        <w:rPr>
          <w:rFonts w:ascii="Cambria" w:hAnsi="Cambria"/>
          <w:b/>
          <w:bCs/>
          <w:smallCaps/>
          <w:sz w:val="24"/>
          <w:szCs w:val="24"/>
        </w:rPr>
        <w:t xml:space="preserve">Professional </w:t>
      </w:r>
      <w:r w:rsidR="00183A58" w:rsidRPr="00812185">
        <w:rPr>
          <w:rFonts w:ascii="Cambria" w:hAnsi="Cambria"/>
          <w:b/>
          <w:bCs/>
          <w:smallCaps/>
          <w:sz w:val="24"/>
          <w:szCs w:val="24"/>
        </w:rPr>
        <w:t>Experience</w:t>
      </w:r>
    </w:p>
    <w:p w14:paraId="49BD5681" w14:textId="77777777" w:rsidR="0010458F" w:rsidRPr="00041D0A" w:rsidRDefault="0010458F">
      <w:pPr>
        <w:pStyle w:val="BodyText"/>
        <w:ind w:left="720"/>
        <w:rPr>
          <w:rFonts w:ascii="Cambria" w:eastAsia="Garamond" w:hAnsi="Cambria" w:cs="Garamond"/>
          <w:highlight w:val="yellow"/>
        </w:rPr>
      </w:pPr>
    </w:p>
    <w:p w14:paraId="5EC0633C" w14:textId="68E40F67" w:rsidR="003B22EA" w:rsidRDefault="003B22EA" w:rsidP="009F4D06">
      <w:pPr>
        <w:pStyle w:val="BodyA"/>
        <w:tabs>
          <w:tab w:val="right" w:pos="10170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JAS DEVELOPMENT CORPORATION, San Antonio, TX</w:t>
      </w:r>
      <w:r>
        <w:rPr>
          <w:rFonts w:ascii="Cambria" w:hAnsi="Cambria"/>
          <w:b/>
          <w:bCs/>
          <w:sz w:val="20"/>
          <w:szCs w:val="20"/>
        </w:rPr>
        <w:tab/>
        <w:t>Sept. 202</w:t>
      </w:r>
      <w:r w:rsidR="00375B23">
        <w:rPr>
          <w:rFonts w:ascii="Cambria" w:hAnsi="Cambria"/>
          <w:b/>
          <w:bCs/>
          <w:sz w:val="20"/>
          <w:szCs w:val="20"/>
        </w:rPr>
        <w:t>1</w:t>
      </w:r>
      <w:r>
        <w:rPr>
          <w:rFonts w:ascii="Cambria" w:hAnsi="Cambria"/>
          <w:b/>
          <w:bCs/>
          <w:sz w:val="20"/>
          <w:szCs w:val="20"/>
        </w:rPr>
        <w:t xml:space="preserve"> - Present</w:t>
      </w:r>
    </w:p>
    <w:p w14:paraId="7AFAD6B2" w14:textId="23800F40" w:rsidR="003B22EA" w:rsidRDefault="005B0CA1" w:rsidP="009F4D06">
      <w:pPr>
        <w:pStyle w:val="BodyA"/>
        <w:tabs>
          <w:tab w:val="right" w:pos="10170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Construction Administrative Assistant &amp; Warranty Coordinator</w:t>
      </w:r>
    </w:p>
    <w:p w14:paraId="18072B57" w14:textId="40B14256" w:rsidR="0047553B" w:rsidRPr="0047553B" w:rsidRDefault="00E30D25" w:rsidP="0047553B">
      <w:pPr>
        <w:pStyle w:val="BodyA"/>
        <w:tabs>
          <w:tab w:val="right" w:pos="1017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Construction </w:t>
      </w:r>
      <w:r w:rsidR="002A0623">
        <w:rPr>
          <w:rFonts w:ascii="Cambria" w:hAnsi="Cambria"/>
          <w:sz w:val="20"/>
          <w:szCs w:val="20"/>
        </w:rPr>
        <w:t>Administrative Assistant and Warranty Coordinator</w:t>
      </w:r>
      <w:r w:rsidR="000B338D">
        <w:rPr>
          <w:rFonts w:ascii="Cambria" w:hAnsi="Cambria"/>
          <w:sz w:val="20"/>
          <w:szCs w:val="20"/>
        </w:rPr>
        <w:t xml:space="preserve"> </w:t>
      </w:r>
      <w:r w:rsidR="002A0623">
        <w:rPr>
          <w:rFonts w:ascii="Cambria" w:hAnsi="Cambria"/>
          <w:sz w:val="20"/>
          <w:szCs w:val="20"/>
        </w:rPr>
        <w:t xml:space="preserve">working directly under the lead Construction Manager at JAS Development Corporation, a </w:t>
      </w:r>
      <w:r w:rsidR="009B2FC5">
        <w:rPr>
          <w:rFonts w:ascii="Cambria" w:hAnsi="Cambria"/>
          <w:sz w:val="20"/>
          <w:szCs w:val="20"/>
        </w:rPr>
        <w:t xml:space="preserve">commercial and </w:t>
      </w:r>
      <w:r w:rsidR="002A0623">
        <w:rPr>
          <w:rFonts w:ascii="Cambria" w:hAnsi="Cambria"/>
          <w:sz w:val="20"/>
          <w:szCs w:val="20"/>
        </w:rPr>
        <w:t>custom luxury home builder in San Antonio, TX</w:t>
      </w:r>
      <w:r w:rsidR="00DD23B6">
        <w:rPr>
          <w:rFonts w:ascii="Cambria" w:hAnsi="Cambria"/>
          <w:sz w:val="20"/>
          <w:szCs w:val="20"/>
        </w:rPr>
        <w:t>, which includes</w:t>
      </w:r>
      <w:r w:rsidR="009B2FC5">
        <w:rPr>
          <w:rFonts w:ascii="Cambria" w:hAnsi="Cambria"/>
          <w:sz w:val="20"/>
          <w:szCs w:val="20"/>
        </w:rPr>
        <w:t xml:space="preserve"> the entities</w:t>
      </w:r>
      <w:r>
        <w:rPr>
          <w:rFonts w:ascii="Cambria" w:hAnsi="Cambria"/>
          <w:sz w:val="20"/>
          <w:szCs w:val="20"/>
        </w:rPr>
        <w:t>:</w:t>
      </w:r>
      <w:r w:rsidR="009B2FC5">
        <w:rPr>
          <w:rFonts w:ascii="Cambria" w:hAnsi="Cambria"/>
          <w:sz w:val="20"/>
          <w:szCs w:val="20"/>
        </w:rPr>
        <w:t xml:space="preserve"> Diamante Luxury and Custom Homes, Emerald Series Homes, Center City Homes and Development, and Proline Pools.</w:t>
      </w:r>
      <w:r w:rsidR="005273B7">
        <w:rPr>
          <w:rFonts w:ascii="Cambria" w:hAnsi="Cambria"/>
          <w:sz w:val="20"/>
          <w:szCs w:val="20"/>
        </w:rPr>
        <w:t xml:space="preserve"> Wear a multitude of hats and manage large range of tasks to assist the entire construction team, from the sales hand-off in pre-construction all the way through the clients’ warranty coverage period</w:t>
      </w:r>
      <w:r w:rsidR="0047553B">
        <w:rPr>
          <w:rFonts w:ascii="Cambria" w:hAnsi="Cambria"/>
          <w:sz w:val="20"/>
          <w:szCs w:val="20"/>
        </w:rPr>
        <w:t>.</w:t>
      </w:r>
    </w:p>
    <w:p w14:paraId="661659FB" w14:textId="77777777" w:rsidR="0047553B" w:rsidRPr="003A0588" w:rsidRDefault="0047553B" w:rsidP="0047553B">
      <w:pPr>
        <w:pStyle w:val="BodyText"/>
        <w:tabs>
          <w:tab w:val="right" w:pos="10170"/>
        </w:tabs>
        <w:ind w:left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1709F1BF" w14:textId="53EA26DF" w:rsidR="0047553B" w:rsidRDefault="00BE3E9B" w:rsidP="0047553B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Worked to m</w:t>
      </w:r>
      <w:r w:rsidR="00D63A6F">
        <w:rPr>
          <w:rFonts w:ascii="Cambria" w:hAnsi="Cambria"/>
        </w:rPr>
        <w:t xml:space="preserve">itigate and complete long-outstanding </w:t>
      </w:r>
      <w:r w:rsidR="00B61562">
        <w:rPr>
          <w:rFonts w:ascii="Cambria" w:hAnsi="Cambria"/>
        </w:rPr>
        <w:t xml:space="preserve">punch lists and </w:t>
      </w:r>
      <w:r w:rsidR="00D63A6F">
        <w:rPr>
          <w:rFonts w:ascii="Cambria" w:hAnsi="Cambria"/>
        </w:rPr>
        <w:t>warranty issues for several clients</w:t>
      </w:r>
      <w:r w:rsidR="00084DBC">
        <w:rPr>
          <w:rFonts w:ascii="Cambria" w:hAnsi="Cambria"/>
        </w:rPr>
        <w:t>, vastly improving client satisfaction with the company through highly effective diplomacy and professionalism</w:t>
      </w:r>
      <w:r w:rsidR="00125CA1">
        <w:rPr>
          <w:rFonts w:ascii="Cambria" w:hAnsi="Cambria"/>
        </w:rPr>
        <w:t>.</w:t>
      </w:r>
    </w:p>
    <w:p w14:paraId="7B748FFD" w14:textId="3728CC8C" w:rsidR="00905B62" w:rsidRDefault="00BE3E9B" w:rsidP="00905B62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Worked directly with the president of the company to train in managing warranty claims and litigation cases</w:t>
      </w:r>
      <w:r w:rsidR="00125CA1">
        <w:rPr>
          <w:rFonts w:ascii="Cambria" w:hAnsi="Cambria"/>
        </w:rPr>
        <w:t>.</w:t>
      </w:r>
    </w:p>
    <w:p w14:paraId="0B6B2A86" w14:textId="5A501EF5" w:rsidR="00905B62" w:rsidRDefault="00905B62" w:rsidP="00905B62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Improved processes and procedures, creating construction meeting notes documentation, building a construction administrative assistant reference manual</w:t>
      </w:r>
      <w:r w:rsidR="00125CA1">
        <w:rPr>
          <w:rFonts w:ascii="Cambria" w:hAnsi="Cambria"/>
        </w:rPr>
        <w:t xml:space="preserve"> for processes</w:t>
      </w:r>
      <w:r>
        <w:rPr>
          <w:rFonts w:ascii="Cambria" w:hAnsi="Cambria"/>
        </w:rPr>
        <w:t>, and developing “idea” meetings</w:t>
      </w:r>
      <w:r w:rsidR="00125CA1">
        <w:rPr>
          <w:rFonts w:ascii="Cambria" w:hAnsi="Cambria"/>
        </w:rPr>
        <w:t xml:space="preserve"> with the company Controller</w:t>
      </w:r>
      <w:r>
        <w:rPr>
          <w:rFonts w:ascii="Cambria" w:hAnsi="Cambria"/>
        </w:rPr>
        <w:t xml:space="preserve"> to discuss ideas on how and where we c</w:t>
      </w:r>
      <w:r w:rsidR="00CB6A8A">
        <w:rPr>
          <w:rFonts w:ascii="Cambria" w:hAnsi="Cambria"/>
        </w:rPr>
        <w:t>ould</w:t>
      </w:r>
      <w:r>
        <w:rPr>
          <w:rFonts w:ascii="Cambria" w:hAnsi="Cambria"/>
        </w:rPr>
        <w:t xml:space="preserve"> improve the company</w:t>
      </w:r>
      <w:r w:rsidR="00125CA1">
        <w:rPr>
          <w:rFonts w:ascii="Cambria" w:hAnsi="Cambria"/>
        </w:rPr>
        <w:t>.</w:t>
      </w:r>
    </w:p>
    <w:p w14:paraId="0C1731C5" w14:textId="34D49807" w:rsidR="00FD47FE" w:rsidRDefault="00FD47FE" w:rsidP="00905B62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Organized, enrolled</w:t>
      </w:r>
      <w:r w:rsidR="006F4FCC">
        <w:rPr>
          <w:rFonts w:ascii="Cambria" w:hAnsi="Cambria"/>
        </w:rPr>
        <w:t xml:space="preserve"> the company</w:t>
      </w:r>
      <w:r>
        <w:rPr>
          <w:rFonts w:ascii="Cambria" w:hAnsi="Cambria"/>
        </w:rPr>
        <w:t xml:space="preserve">, and managed the new partnership with </w:t>
      </w:r>
      <w:proofErr w:type="spellStart"/>
      <w:r>
        <w:rPr>
          <w:rFonts w:ascii="Cambria" w:hAnsi="Cambria"/>
        </w:rPr>
        <w:t>ProHome</w:t>
      </w:r>
      <w:proofErr w:type="spellEnd"/>
      <w:r>
        <w:rPr>
          <w:rFonts w:ascii="Cambria" w:hAnsi="Cambria"/>
        </w:rPr>
        <w:t xml:space="preserve"> to help manage the warranty needs of the company</w:t>
      </w:r>
      <w:r w:rsidR="004859BE">
        <w:rPr>
          <w:rFonts w:ascii="Cambria" w:hAnsi="Cambria"/>
        </w:rPr>
        <w:t>.</w:t>
      </w:r>
    </w:p>
    <w:p w14:paraId="0DFB1501" w14:textId="507BB2E3" w:rsidR="007E6C72" w:rsidRPr="00905B62" w:rsidRDefault="007E6C72" w:rsidP="00905B62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Balanced and managed the various needs of the team, clients, and subcontractors with a grace that earned recognition</w:t>
      </w:r>
      <w:r w:rsidR="004859BE">
        <w:rPr>
          <w:rFonts w:ascii="Cambria" w:hAnsi="Cambria"/>
        </w:rPr>
        <w:t>.</w:t>
      </w:r>
    </w:p>
    <w:p w14:paraId="0C80F8B8" w14:textId="77777777" w:rsidR="005B0CA1" w:rsidRDefault="005B0CA1" w:rsidP="009F4D06">
      <w:pPr>
        <w:pStyle w:val="BodyA"/>
        <w:tabs>
          <w:tab w:val="right" w:pos="10170"/>
        </w:tabs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FAC77A3" w14:textId="51E55F1A" w:rsidR="0010458F" w:rsidRPr="003A0588" w:rsidRDefault="003A0588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VAZQUEZ COMMERCIAL CONTRACTING</w:t>
      </w:r>
      <w:r w:rsidR="00183A58" w:rsidRPr="003A0588">
        <w:rPr>
          <w:rFonts w:ascii="Cambria" w:hAnsi="Cambria"/>
          <w:b/>
          <w:bCs/>
          <w:sz w:val="20"/>
          <w:szCs w:val="20"/>
        </w:rPr>
        <w:t xml:space="preserve">, </w:t>
      </w:r>
      <w:r>
        <w:rPr>
          <w:rFonts w:ascii="Cambria" w:hAnsi="Cambria"/>
          <w:b/>
          <w:bCs/>
          <w:sz w:val="20"/>
          <w:szCs w:val="20"/>
        </w:rPr>
        <w:t>Kansas City, MO</w:t>
      </w:r>
      <w:r w:rsidR="00183A58"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Jul. 2018</w:t>
      </w:r>
      <w:r w:rsidR="00582CEF" w:rsidRPr="003A0588">
        <w:rPr>
          <w:rFonts w:ascii="Cambria" w:hAnsi="Cambria"/>
          <w:b/>
          <w:bCs/>
          <w:sz w:val="20"/>
          <w:szCs w:val="20"/>
        </w:rPr>
        <w:t xml:space="preserve"> – </w:t>
      </w:r>
      <w:r w:rsidR="003B22EA">
        <w:rPr>
          <w:rFonts w:ascii="Cambria" w:hAnsi="Cambria"/>
          <w:b/>
          <w:bCs/>
          <w:sz w:val="20"/>
          <w:szCs w:val="20"/>
        </w:rPr>
        <w:t>Aug. 2021</w:t>
      </w:r>
      <w:r w:rsidR="00582CEF" w:rsidRPr="003A0588">
        <w:rPr>
          <w:rFonts w:ascii="Cambria" w:hAnsi="Cambria"/>
          <w:b/>
          <w:bCs/>
          <w:sz w:val="20"/>
          <w:szCs w:val="20"/>
        </w:rPr>
        <w:t xml:space="preserve"> </w:t>
      </w:r>
    </w:p>
    <w:p w14:paraId="2004AC60" w14:textId="77777777" w:rsidR="000C653B" w:rsidRDefault="003A0588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Administrative &amp; Project Manager Assistant</w:t>
      </w:r>
    </w:p>
    <w:p w14:paraId="1D9F6838" w14:textId="39C0BB1C" w:rsidR="000C653B" w:rsidRPr="000C653B" w:rsidRDefault="00C92067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eastAsia="Garamond" w:hAnsi="Cambria" w:cs="Garamond"/>
        </w:rPr>
        <w:t>Assist</w:t>
      </w:r>
      <w:r w:rsidR="00F357DE">
        <w:rPr>
          <w:rFonts w:ascii="Cambria" w:eastAsia="Garamond" w:hAnsi="Cambria" w:cs="Garamond"/>
        </w:rPr>
        <w:t>ed</w:t>
      </w:r>
      <w:r>
        <w:rPr>
          <w:rFonts w:ascii="Cambria" w:eastAsia="Garamond" w:hAnsi="Cambria" w:cs="Garamond"/>
        </w:rPr>
        <w:t xml:space="preserve"> </w:t>
      </w:r>
      <w:r w:rsidR="000C653B">
        <w:rPr>
          <w:rFonts w:ascii="Cambria" w:eastAsia="Garamond" w:hAnsi="Cambria" w:cs="Garamond"/>
        </w:rPr>
        <w:t>project managers at a general contracting firm by creating and submitting all necessary project documentation. Ensure</w:t>
      </w:r>
      <w:r w:rsidR="00F357DE">
        <w:rPr>
          <w:rFonts w:ascii="Cambria" w:eastAsia="Garamond" w:hAnsi="Cambria" w:cs="Garamond"/>
        </w:rPr>
        <w:t>d</w:t>
      </w:r>
      <w:r w:rsidR="000C653B">
        <w:rPr>
          <w:rFonts w:ascii="Cambria" w:eastAsia="Garamond" w:hAnsi="Cambria" w:cs="Garamond"/>
        </w:rPr>
        <w:t xml:space="preserve"> that </w:t>
      </w:r>
      <w:r>
        <w:rPr>
          <w:rFonts w:ascii="Cambria" w:eastAsia="Garamond" w:hAnsi="Cambria" w:cs="Garamond"/>
        </w:rPr>
        <w:t xml:space="preserve">documents </w:t>
      </w:r>
      <w:r w:rsidR="00F357DE">
        <w:rPr>
          <w:rFonts w:ascii="Cambria" w:eastAsia="Garamond" w:hAnsi="Cambria" w:cs="Garamond"/>
        </w:rPr>
        <w:t>we</w:t>
      </w:r>
      <w:r w:rsidR="000C653B">
        <w:rPr>
          <w:rFonts w:ascii="Cambria" w:eastAsia="Garamond" w:hAnsi="Cambria" w:cs="Garamond"/>
        </w:rPr>
        <w:t xml:space="preserve">re received on time, signed by the correct individuals, and properly processed. </w:t>
      </w:r>
      <w:r>
        <w:rPr>
          <w:rFonts w:ascii="Cambria" w:eastAsia="Garamond" w:hAnsi="Cambria" w:cs="Garamond"/>
        </w:rPr>
        <w:t>P</w:t>
      </w:r>
      <w:r>
        <w:rPr>
          <w:rFonts w:ascii="Cambria" w:hAnsi="Cambria"/>
        </w:rPr>
        <w:t>revent</w:t>
      </w:r>
      <w:r w:rsidR="00F357DE">
        <w:rPr>
          <w:rFonts w:ascii="Cambria" w:hAnsi="Cambria"/>
        </w:rPr>
        <w:t>ed</w:t>
      </w:r>
      <w:r>
        <w:rPr>
          <w:rFonts w:ascii="Cambria" w:hAnsi="Cambria"/>
        </w:rPr>
        <w:t xml:space="preserve"> project delays by </w:t>
      </w:r>
      <w:r>
        <w:rPr>
          <w:rFonts w:ascii="Cambria" w:eastAsia="Garamond" w:hAnsi="Cambria" w:cs="Garamond"/>
        </w:rPr>
        <w:t xml:space="preserve">recording progress, tracking deadlines, and </w:t>
      </w:r>
      <w:r>
        <w:rPr>
          <w:rFonts w:ascii="Cambria" w:hAnsi="Cambria"/>
        </w:rPr>
        <w:t>following up with project managers. Also issue</w:t>
      </w:r>
      <w:r w:rsidR="00F357DE">
        <w:rPr>
          <w:rFonts w:ascii="Cambria" w:hAnsi="Cambria"/>
        </w:rPr>
        <w:t>d</w:t>
      </w:r>
      <w:r>
        <w:rPr>
          <w:rFonts w:ascii="Cambria" w:hAnsi="Cambria"/>
        </w:rPr>
        <w:t xml:space="preserve"> and process</w:t>
      </w:r>
      <w:r w:rsidR="00F357DE">
        <w:rPr>
          <w:rFonts w:ascii="Cambria" w:hAnsi="Cambria"/>
        </w:rPr>
        <w:t>ed</w:t>
      </w:r>
      <w:r>
        <w:rPr>
          <w:rFonts w:ascii="Cambria" w:hAnsi="Cambria"/>
        </w:rPr>
        <w:t xml:space="preserve"> purchase orders, led AIA preparation and billing, and provide</w:t>
      </w:r>
      <w:r w:rsidR="00F357DE">
        <w:rPr>
          <w:rFonts w:ascii="Cambria" w:hAnsi="Cambria"/>
        </w:rPr>
        <w:t>d</w:t>
      </w:r>
      <w:r>
        <w:rPr>
          <w:rFonts w:ascii="Cambria" w:hAnsi="Cambria"/>
        </w:rPr>
        <w:t xml:space="preserve"> other administrative support as needed. </w:t>
      </w:r>
      <w:r>
        <w:rPr>
          <w:rFonts w:ascii="Cambria" w:eastAsia="Garamond" w:hAnsi="Cambria" w:cs="Garamond"/>
        </w:rPr>
        <w:t>Collaborate</w:t>
      </w:r>
      <w:r w:rsidR="00F357DE">
        <w:rPr>
          <w:rFonts w:ascii="Cambria" w:eastAsia="Garamond" w:hAnsi="Cambria" w:cs="Garamond"/>
        </w:rPr>
        <w:t>d</w:t>
      </w:r>
      <w:r>
        <w:rPr>
          <w:rFonts w:ascii="Cambria" w:eastAsia="Garamond" w:hAnsi="Cambria" w:cs="Garamond"/>
        </w:rPr>
        <w:t xml:space="preserve"> </w:t>
      </w:r>
      <w:r w:rsidR="00131911">
        <w:rPr>
          <w:rFonts w:ascii="Cambria" w:eastAsia="Garamond" w:hAnsi="Cambria" w:cs="Garamond"/>
        </w:rPr>
        <w:t xml:space="preserve">with </w:t>
      </w:r>
      <w:r>
        <w:rPr>
          <w:rFonts w:ascii="Cambria" w:eastAsia="Garamond" w:hAnsi="Cambria" w:cs="Garamond"/>
        </w:rPr>
        <w:t xml:space="preserve">federal </w:t>
      </w:r>
      <w:r w:rsidR="00131911">
        <w:rPr>
          <w:rFonts w:ascii="Cambria" w:eastAsia="Garamond" w:hAnsi="Cambria" w:cs="Garamond"/>
        </w:rPr>
        <w:t>government agencies such as the US Army, Air Force, Corps of Engineers, Department of Veterans Affairs</w:t>
      </w:r>
      <w:r w:rsidR="00291834">
        <w:rPr>
          <w:rFonts w:ascii="Cambria" w:eastAsia="Garamond" w:hAnsi="Cambria" w:cs="Garamond"/>
        </w:rPr>
        <w:t xml:space="preserve">, and General Services Administration </w:t>
      </w:r>
      <w:r w:rsidR="000C653B">
        <w:rPr>
          <w:rFonts w:ascii="Cambria" w:eastAsia="Garamond" w:hAnsi="Cambria" w:cs="Garamond"/>
        </w:rPr>
        <w:t xml:space="preserve">to facilitate government badging and clearance. </w:t>
      </w:r>
    </w:p>
    <w:p w14:paraId="107AF010" w14:textId="5704FA53" w:rsidR="0010458F" w:rsidRPr="003A0588" w:rsidRDefault="00183A58" w:rsidP="009F4D06">
      <w:pPr>
        <w:pStyle w:val="BodyText"/>
        <w:tabs>
          <w:tab w:val="right" w:pos="10170"/>
        </w:tabs>
        <w:ind w:left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77D27626" w14:textId="1DCDDC77" w:rsidR="00650576" w:rsidRDefault="00897D5D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Took initiative to create the company’s first Administrative Training Manual; streamlined and improved new-hire training.</w:t>
      </w:r>
    </w:p>
    <w:p w14:paraId="7D65C33D" w14:textId="45DB9684" w:rsidR="00D05DDF" w:rsidRDefault="00D05DDF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Preserved a key business relationship </w:t>
      </w:r>
      <w:r w:rsidR="000C653B">
        <w:rPr>
          <w:rFonts w:ascii="Cambria" w:hAnsi="Cambria"/>
        </w:rPr>
        <w:t xml:space="preserve">by resolving a </w:t>
      </w:r>
      <w:r>
        <w:rPr>
          <w:rFonts w:ascii="Cambria" w:hAnsi="Cambria"/>
        </w:rPr>
        <w:t>vendor dispute</w:t>
      </w:r>
      <w:r w:rsidR="000C653B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="000C653B">
        <w:rPr>
          <w:rFonts w:ascii="Cambria" w:hAnsi="Cambria"/>
        </w:rPr>
        <w:t xml:space="preserve">scheduled a </w:t>
      </w:r>
      <w:r>
        <w:rPr>
          <w:rFonts w:ascii="Cambria" w:hAnsi="Cambria"/>
        </w:rPr>
        <w:t>meeting</w:t>
      </w:r>
      <w:r w:rsidR="000C653B">
        <w:rPr>
          <w:rFonts w:ascii="Cambria" w:hAnsi="Cambria"/>
        </w:rPr>
        <w:t xml:space="preserve"> with both parties</w:t>
      </w:r>
      <w:r>
        <w:rPr>
          <w:rFonts w:ascii="Cambria" w:hAnsi="Cambria"/>
        </w:rPr>
        <w:t xml:space="preserve">, </w:t>
      </w:r>
      <w:r w:rsidR="007330B4">
        <w:rPr>
          <w:rFonts w:ascii="Cambria" w:hAnsi="Cambria"/>
        </w:rPr>
        <w:t xml:space="preserve">aided </w:t>
      </w:r>
      <w:r>
        <w:rPr>
          <w:rFonts w:ascii="Cambria" w:hAnsi="Cambria"/>
        </w:rPr>
        <w:t xml:space="preserve">discussion, and </w:t>
      </w:r>
      <w:r w:rsidR="000C653B">
        <w:rPr>
          <w:rFonts w:ascii="Cambria" w:hAnsi="Cambria"/>
        </w:rPr>
        <w:t xml:space="preserve">helped </w:t>
      </w:r>
      <w:r>
        <w:rPr>
          <w:rFonts w:ascii="Cambria" w:hAnsi="Cambria"/>
        </w:rPr>
        <w:t>determine a solution.</w:t>
      </w:r>
    </w:p>
    <w:p w14:paraId="2A1950DF" w14:textId="4FBC18D3" w:rsidR="00FC3D04" w:rsidRDefault="00FC3D04" w:rsidP="00FC3D04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Created a complex Excel spreadsheet for effectively billing time and materials on complex </w:t>
      </w:r>
      <w:r w:rsidR="00BD34BF">
        <w:rPr>
          <w:rFonts w:ascii="Cambria" w:hAnsi="Cambria"/>
        </w:rPr>
        <w:t xml:space="preserve">construction </w:t>
      </w:r>
      <w:r>
        <w:rPr>
          <w:rFonts w:ascii="Cambria" w:hAnsi="Cambria"/>
        </w:rPr>
        <w:t>projects; also gained experience in construction accounting and billing processes.</w:t>
      </w:r>
    </w:p>
    <w:p w14:paraId="25261341" w14:textId="48746D67" w:rsidR="00897D5D" w:rsidRDefault="00131911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Recognized by </w:t>
      </w:r>
      <w:r w:rsidR="00897D5D">
        <w:rPr>
          <w:rFonts w:ascii="Cambria" w:hAnsi="Cambria"/>
        </w:rPr>
        <w:t>G</w:t>
      </w:r>
      <w:r w:rsidR="00714783">
        <w:rPr>
          <w:rFonts w:ascii="Cambria" w:hAnsi="Cambria"/>
        </w:rPr>
        <w:t>eneral</w:t>
      </w:r>
      <w:r w:rsidR="00897D5D">
        <w:rPr>
          <w:rFonts w:ascii="Cambria" w:hAnsi="Cambria"/>
        </w:rPr>
        <w:t xml:space="preserve"> Services Administration </w:t>
      </w:r>
      <w:r w:rsidR="00E267FB">
        <w:rPr>
          <w:rFonts w:ascii="Cambria" w:hAnsi="Cambria"/>
        </w:rPr>
        <w:t xml:space="preserve">(GSA) </w:t>
      </w:r>
      <w:r w:rsidR="00897D5D">
        <w:rPr>
          <w:rFonts w:ascii="Cambria" w:hAnsi="Cambria"/>
        </w:rPr>
        <w:t>personnel</w:t>
      </w:r>
      <w:r>
        <w:rPr>
          <w:rFonts w:ascii="Cambria" w:hAnsi="Cambria"/>
        </w:rPr>
        <w:t xml:space="preserve"> for outstanding work on contract projects.</w:t>
      </w:r>
      <w:r w:rsidR="00897D5D">
        <w:rPr>
          <w:rFonts w:ascii="Cambria" w:hAnsi="Cambria"/>
        </w:rPr>
        <w:t xml:space="preserve"> </w:t>
      </w:r>
    </w:p>
    <w:p w14:paraId="44E0DADF" w14:textId="3B37B40D" w:rsidR="00131911" w:rsidRDefault="00714783" w:rsidP="00714783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Generated repeat business, resolved disputes, and drove cost savings by building </w:t>
      </w:r>
      <w:r w:rsidR="00131911">
        <w:rPr>
          <w:rFonts w:ascii="Cambria" w:hAnsi="Cambria"/>
        </w:rPr>
        <w:t>strong relationships with vendors, subcontractors, and project owners</w:t>
      </w:r>
      <w:r>
        <w:rPr>
          <w:rFonts w:ascii="Cambria" w:hAnsi="Cambria"/>
        </w:rPr>
        <w:t xml:space="preserve">. </w:t>
      </w:r>
    </w:p>
    <w:p w14:paraId="43BAC1A8" w14:textId="77777777" w:rsidR="00D031F9" w:rsidRDefault="00D031F9" w:rsidP="00B777D4">
      <w:pPr>
        <w:pStyle w:val="BodyText"/>
        <w:tabs>
          <w:tab w:val="right" w:pos="10170"/>
        </w:tabs>
        <w:rPr>
          <w:rFonts w:ascii="Cambria" w:hAnsi="Cambria"/>
        </w:rPr>
      </w:pPr>
    </w:p>
    <w:p w14:paraId="2C9BD5AE" w14:textId="53CDA336" w:rsidR="00D031F9" w:rsidRPr="00D031F9" w:rsidRDefault="00D031F9" w:rsidP="001D0AB9">
      <w:pPr>
        <w:pStyle w:val="BodyText"/>
        <w:tabs>
          <w:tab w:val="right" w:pos="1017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VAZQUEZ COMMERCIAL CONTRACTING, continued</w:t>
      </w:r>
    </w:p>
    <w:p w14:paraId="022EDE38" w14:textId="6EA43540" w:rsidR="00131911" w:rsidRDefault="00131911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Improved processes and efficiency by streamlining procedures, creating a new purchase order process, and introducing new strategies.</w:t>
      </w:r>
    </w:p>
    <w:p w14:paraId="4B9905E0" w14:textId="77777777" w:rsidR="004C1A45" w:rsidRDefault="004C1A45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556617AA" w14:textId="53C0F10C" w:rsidR="003A0588" w:rsidRPr="003A0588" w:rsidRDefault="003A0588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TRIOCOLLECTIVE ADVERTISING</w:t>
      </w:r>
      <w:r w:rsidRPr="003A0588">
        <w:rPr>
          <w:rFonts w:ascii="Cambria" w:hAnsi="Cambria"/>
          <w:b/>
          <w:bCs/>
          <w:sz w:val="20"/>
          <w:szCs w:val="20"/>
        </w:rPr>
        <w:t>,</w:t>
      </w:r>
      <w:r w:rsidR="00620437">
        <w:rPr>
          <w:rFonts w:ascii="Cambria" w:hAnsi="Cambria"/>
          <w:b/>
          <w:bCs/>
          <w:sz w:val="20"/>
          <w:szCs w:val="20"/>
        </w:rPr>
        <w:t xml:space="preserve"> </w:t>
      </w:r>
      <w:r w:rsidR="00620437" w:rsidRPr="00714783">
        <w:rPr>
          <w:rFonts w:ascii="Cambria" w:hAnsi="Cambria"/>
          <w:b/>
          <w:bCs/>
          <w:sz w:val="20"/>
          <w:szCs w:val="20"/>
        </w:rPr>
        <w:t>Wichita Falls, TX</w:t>
      </w:r>
      <w:r>
        <w:rPr>
          <w:rFonts w:ascii="Cambria" w:hAnsi="Cambria"/>
          <w:b/>
          <w:bCs/>
          <w:sz w:val="20"/>
          <w:szCs w:val="20"/>
        </w:rPr>
        <w:t xml:space="preserve"> (Remote)</w:t>
      </w:r>
      <w:r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Nov. 2017 – Present</w:t>
      </w:r>
    </w:p>
    <w:p w14:paraId="48A6BD95" w14:textId="51C0D150" w:rsidR="003A0588" w:rsidRPr="003A0588" w:rsidRDefault="003A0588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Executive Administrative Assistant</w:t>
      </w:r>
    </w:p>
    <w:p w14:paraId="3FC3DB64" w14:textId="7372A35C" w:rsidR="003A0588" w:rsidRPr="003A0588" w:rsidRDefault="00714783" w:rsidP="009F4D06">
      <w:pPr>
        <w:pStyle w:val="BodyText"/>
        <w:tabs>
          <w:tab w:val="right" w:pos="10170"/>
        </w:tabs>
        <w:rPr>
          <w:rFonts w:ascii="Cambria" w:eastAsia="Garamond" w:hAnsi="Cambria" w:cs="Garamond"/>
        </w:rPr>
      </w:pPr>
      <w:r>
        <w:rPr>
          <w:rFonts w:ascii="Cambria" w:eastAsia="Garamond" w:hAnsi="Cambria" w:cs="Garamond"/>
        </w:rPr>
        <w:t xml:space="preserve">Work remotely </w:t>
      </w:r>
      <w:r w:rsidR="00092D51">
        <w:rPr>
          <w:rFonts w:ascii="Cambria" w:eastAsia="Garamond" w:hAnsi="Cambria" w:cs="Garamond"/>
        </w:rPr>
        <w:t xml:space="preserve">as executive assistant to the company owner and provide high-level support, including scheduling and calendar management. </w:t>
      </w:r>
      <w:r w:rsidR="00591FBB">
        <w:rPr>
          <w:rFonts w:ascii="Cambria" w:eastAsia="Garamond" w:hAnsi="Cambria" w:cs="Garamond"/>
        </w:rPr>
        <w:t>Drive client acquisition by researching leads</w:t>
      </w:r>
      <w:r w:rsidR="007330B4">
        <w:rPr>
          <w:rFonts w:ascii="Cambria" w:eastAsia="Garamond" w:hAnsi="Cambria" w:cs="Garamond"/>
        </w:rPr>
        <w:t xml:space="preserve"> in addition to </w:t>
      </w:r>
      <w:r w:rsidR="00591FBB">
        <w:rPr>
          <w:rFonts w:ascii="Cambria" w:eastAsia="Garamond" w:hAnsi="Cambria" w:cs="Garamond"/>
        </w:rPr>
        <w:t>editing and proofread</w:t>
      </w:r>
      <w:r w:rsidR="007330B4">
        <w:rPr>
          <w:rFonts w:ascii="Cambria" w:eastAsia="Garamond" w:hAnsi="Cambria" w:cs="Garamond"/>
        </w:rPr>
        <w:t>ing</w:t>
      </w:r>
      <w:r w:rsidR="00591FBB">
        <w:rPr>
          <w:rFonts w:ascii="Cambria" w:eastAsia="Garamond" w:hAnsi="Cambria" w:cs="Garamond"/>
        </w:rPr>
        <w:t xml:space="preserve"> proposals. Oversee business bookkeeping, organize client files, manage accounts, and provide outstanding customer service. Assist in creative development and social media marketing</w:t>
      </w:r>
      <w:r>
        <w:rPr>
          <w:rFonts w:ascii="Cambria" w:eastAsia="Garamond" w:hAnsi="Cambria" w:cs="Garamond"/>
        </w:rPr>
        <w:t xml:space="preserve"> for client projects</w:t>
      </w:r>
      <w:r w:rsidR="00591FBB">
        <w:rPr>
          <w:rFonts w:ascii="Cambria" w:eastAsia="Garamond" w:hAnsi="Cambria" w:cs="Garamond"/>
        </w:rPr>
        <w:t>.</w:t>
      </w:r>
    </w:p>
    <w:p w14:paraId="57C45222" w14:textId="77777777" w:rsidR="003A0588" w:rsidRPr="003A0588" w:rsidRDefault="003A0588" w:rsidP="009F4D06">
      <w:pPr>
        <w:pStyle w:val="BodyText"/>
        <w:tabs>
          <w:tab w:val="right" w:pos="10170"/>
        </w:tabs>
        <w:ind w:firstLine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218FD525" w14:textId="3E1E78A9" w:rsidR="003A0588" w:rsidRDefault="00131911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Contributed to marketing proposals that won new business. </w:t>
      </w:r>
    </w:p>
    <w:p w14:paraId="69729C8F" w14:textId="7E114278" w:rsidR="00131911" w:rsidRDefault="00131911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Improved client tracking capabilities by </w:t>
      </w:r>
      <w:r w:rsidR="00C1420C">
        <w:rPr>
          <w:rFonts w:ascii="Cambria" w:hAnsi="Cambria"/>
        </w:rPr>
        <w:t xml:space="preserve">building </w:t>
      </w:r>
      <w:r>
        <w:rPr>
          <w:rFonts w:ascii="Cambria" w:hAnsi="Cambria"/>
        </w:rPr>
        <w:t xml:space="preserve">an Excel-based system </w:t>
      </w:r>
      <w:r w:rsidR="00C1420C">
        <w:rPr>
          <w:rFonts w:ascii="Cambria" w:hAnsi="Cambria"/>
        </w:rPr>
        <w:t xml:space="preserve">to </w:t>
      </w:r>
      <w:r>
        <w:rPr>
          <w:rFonts w:ascii="Cambria" w:hAnsi="Cambria"/>
        </w:rPr>
        <w:t>record</w:t>
      </w:r>
      <w:r w:rsidR="00C1420C">
        <w:rPr>
          <w:rFonts w:ascii="Cambria" w:hAnsi="Cambria"/>
        </w:rPr>
        <w:t xml:space="preserve"> </w:t>
      </w:r>
      <w:r>
        <w:rPr>
          <w:rFonts w:ascii="Cambria" w:hAnsi="Cambria"/>
        </w:rPr>
        <w:t>information.</w:t>
      </w:r>
    </w:p>
    <w:p w14:paraId="6353D218" w14:textId="09E683C2" w:rsidR="00131911" w:rsidRDefault="00131911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Streamlined the invoice process by creating a new template; prepare monthly invoices and submit to clients.</w:t>
      </w:r>
    </w:p>
    <w:p w14:paraId="2870C947" w14:textId="7DDA263B" w:rsidR="00131911" w:rsidRDefault="00B50049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Learned basic social media marketing, calendar scheduling, and logo design; execute social marketing tasks</w:t>
      </w:r>
      <w:r w:rsidR="00C1420C">
        <w:rPr>
          <w:rFonts w:ascii="Cambria" w:hAnsi="Cambria"/>
        </w:rPr>
        <w:t xml:space="preserve"> so </w:t>
      </w:r>
      <w:r>
        <w:rPr>
          <w:rFonts w:ascii="Cambria" w:hAnsi="Cambria"/>
        </w:rPr>
        <w:t xml:space="preserve">the owner </w:t>
      </w:r>
      <w:r w:rsidR="00C1420C">
        <w:rPr>
          <w:rFonts w:ascii="Cambria" w:hAnsi="Cambria"/>
        </w:rPr>
        <w:t xml:space="preserve">can </w:t>
      </w:r>
      <w:r>
        <w:rPr>
          <w:rFonts w:ascii="Cambria" w:hAnsi="Cambria"/>
        </w:rPr>
        <w:t>focus on higher-level priorities.</w:t>
      </w:r>
    </w:p>
    <w:p w14:paraId="6D2ACEFD" w14:textId="77777777" w:rsidR="003A0588" w:rsidRDefault="003A0588" w:rsidP="009F4D06">
      <w:pPr>
        <w:pStyle w:val="BodyText"/>
        <w:tabs>
          <w:tab w:val="right" w:pos="10170"/>
        </w:tabs>
        <w:rPr>
          <w:rFonts w:ascii="Cambria" w:hAnsi="Cambria"/>
        </w:rPr>
      </w:pPr>
    </w:p>
    <w:p w14:paraId="0C182011" w14:textId="181038F2" w:rsidR="003A0588" w:rsidRPr="003A0588" w:rsidRDefault="003A0588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SELECTQUOTE SENIOR</w:t>
      </w:r>
      <w:r w:rsidRPr="003A0588">
        <w:rPr>
          <w:rFonts w:ascii="Cambria" w:hAnsi="Cambria"/>
          <w:b/>
          <w:bCs/>
          <w:sz w:val="20"/>
          <w:szCs w:val="20"/>
        </w:rPr>
        <w:t xml:space="preserve">, </w:t>
      </w:r>
      <w:r>
        <w:rPr>
          <w:rFonts w:ascii="Cambria" w:hAnsi="Cambria"/>
          <w:b/>
          <w:bCs/>
          <w:sz w:val="20"/>
          <w:szCs w:val="20"/>
        </w:rPr>
        <w:t>Overland Park, KS</w:t>
      </w:r>
      <w:r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Aug. 2017 – Jul. 2018</w:t>
      </w:r>
    </w:p>
    <w:p w14:paraId="1492E520" w14:textId="5E9B7DD9" w:rsidR="003A0588" w:rsidRPr="003A0588" w:rsidRDefault="003A0588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Client Services Representative (Jan. 2018 – Jul. 2018)</w:t>
      </w:r>
    </w:p>
    <w:p w14:paraId="02ED7FA4" w14:textId="77777777" w:rsidR="00B50049" w:rsidRPr="003A0588" w:rsidRDefault="00B50049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Licensed Sales Agent (Aug. 2017 – Dec. 2017)</w:t>
      </w:r>
    </w:p>
    <w:p w14:paraId="537065FA" w14:textId="7D5A9935" w:rsidR="009F4D06" w:rsidRPr="001D0AB9" w:rsidRDefault="002337BC" w:rsidP="009F4D06">
      <w:pPr>
        <w:pStyle w:val="BodyText"/>
        <w:tabs>
          <w:tab w:val="right" w:pos="10170"/>
        </w:tabs>
        <w:rPr>
          <w:rFonts w:ascii="Cambria" w:eastAsia="Garamond" w:hAnsi="Cambria" w:cs="Garamond"/>
        </w:rPr>
      </w:pPr>
      <w:r>
        <w:rPr>
          <w:rFonts w:ascii="Cambria" w:eastAsia="Garamond" w:hAnsi="Cambria" w:cs="Garamond"/>
        </w:rPr>
        <w:t>Received</w:t>
      </w:r>
      <w:r w:rsidR="00AA3BFF">
        <w:rPr>
          <w:rFonts w:ascii="Cambria" w:eastAsia="Garamond" w:hAnsi="Cambria" w:cs="Garamond"/>
        </w:rPr>
        <w:t xml:space="preserve"> calls from current and potential clients to answer questions and resolve policy issues. Also made outbound calls. Sold Medicare Advantage Plans to Medicare-enrolled clients.</w:t>
      </w:r>
    </w:p>
    <w:p w14:paraId="7EF1A403" w14:textId="77777777" w:rsidR="003A0588" w:rsidRPr="003A0588" w:rsidRDefault="003A0588" w:rsidP="009F4D06">
      <w:pPr>
        <w:pStyle w:val="BodyText"/>
        <w:tabs>
          <w:tab w:val="right" w:pos="10170"/>
        </w:tabs>
        <w:ind w:firstLine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172DF0AB" w14:textId="46FB0BA7" w:rsidR="003A0588" w:rsidRDefault="00B50049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Completed training with a Top 5 ranking.</w:t>
      </w:r>
    </w:p>
    <w:p w14:paraId="4BE90F41" w14:textId="0145089C" w:rsidR="00B50049" w:rsidRDefault="00B50049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Enrolled a high volume of applicants by leveraging a positive attitude, minimizing applicant frustration, and addressing applicant concerns.</w:t>
      </w:r>
    </w:p>
    <w:p w14:paraId="3207B8CC" w14:textId="4C9C05E2" w:rsidR="000C7B08" w:rsidRPr="003A0588" w:rsidRDefault="002337BC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Generated </w:t>
      </w:r>
      <w:r w:rsidR="000C7B08">
        <w:rPr>
          <w:rFonts w:ascii="Cambria" w:hAnsi="Cambria"/>
        </w:rPr>
        <w:t xml:space="preserve">a high level of customer satisfaction by resolving issues and complaints, connecting </w:t>
      </w:r>
      <w:r>
        <w:rPr>
          <w:rFonts w:ascii="Cambria" w:hAnsi="Cambria"/>
        </w:rPr>
        <w:t xml:space="preserve">clients </w:t>
      </w:r>
      <w:r w:rsidR="000C7B08">
        <w:rPr>
          <w:rFonts w:ascii="Cambria" w:hAnsi="Cambria"/>
        </w:rPr>
        <w:t xml:space="preserve">with the proper insurers and agents, and </w:t>
      </w:r>
      <w:r w:rsidR="00842BEC">
        <w:rPr>
          <w:rFonts w:ascii="Cambria" w:hAnsi="Cambria"/>
        </w:rPr>
        <w:t>taking</w:t>
      </w:r>
      <w:r w:rsidR="000C7B08">
        <w:rPr>
          <w:rFonts w:ascii="Cambria" w:hAnsi="Cambria"/>
        </w:rPr>
        <w:t xml:space="preserve"> customer </w:t>
      </w:r>
      <w:r w:rsidR="00842BEC">
        <w:rPr>
          <w:rFonts w:ascii="Cambria" w:hAnsi="Cambria"/>
        </w:rPr>
        <w:t>concerns seriously.</w:t>
      </w:r>
    </w:p>
    <w:p w14:paraId="16599333" w14:textId="77777777" w:rsidR="004C1A45" w:rsidRDefault="004C1A45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7DE5A8FA" w14:textId="7DE7989F" w:rsidR="00B940C1" w:rsidRPr="003A0588" w:rsidRDefault="00B940C1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EQUIS FINANCIAL</w:t>
      </w:r>
      <w:r w:rsidRPr="003A0588">
        <w:rPr>
          <w:rFonts w:ascii="Cambria" w:hAnsi="Cambria"/>
          <w:b/>
          <w:bCs/>
          <w:sz w:val="20"/>
          <w:szCs w:val="20"/>
        </w:rPr>
        <w:t xml:space="preserve">, </w:t>
      </w:r>
      <w:r>
        <w:rPr>
          <w:rFonts w:ascii="Cambria" w:hAnsi="Cambria"/>
          <w:b/>
          <w:bCs/>
          <w:sz w:val="20"/>
          <w:szCs w:val="20"/>
        </w:rPr>
        <w:t>Kansas City, MO</w:t>
      </w:r>
      <w:r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Dec. 2016 – Apr. 2017</w:t>
      </w:r>
    </w:p>
    <w:p w14:paraId="6E907E7F" w14:textId="36B4349E" w:rsidR="00B940C1" w:rsidRPr="003A0588" w:rsidRDefault="00B940C1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Independent Life Insurance Agent</w:t>
      </w:r>
    </w:p>
    <w:p w14:paraId="3851C74C" w14:textId="0050F9BC" w:rsidR="00B940C1" w:rsidRPr="003A0588" w:rsidRDefault="00AA3BFF" w:rsidP="009F4D06">
      <w:pPr>
        <w:pStyle w:val="BodyText"/>
        <w:tabs>
          <w:tab w:val="right" w:pos="10170"/>
        </w:tabs>
        <w:rPr>
          <w:rFonts w:ascii="Cambria" w:eastAsia="Garamond" w:hAnsi="Cambria" w:cs="Garamond"/>
        </w:rPr>
      </w:pPr>
      <w:r>
        <w:rPr>
          <w:rFonts w:ascii="Cambria" w:eastAsia="Garamond" w:hAnsi="Cambria" w:cs="Garamond"/>
        </w:rPr>
        <w:t xml:space="preserve">Evaluated leads, </w:t>
      </w:r>
      <w:r w:rsidR="006D2F6B">
        <w:rPr>
          <w:rFonts w:ascii="Cambria" w:eastAsia="Garamond" w:hAnsi="Cambria" w:cs="Garamond"/>
        </w:rPr>
        <w:t xml:space="preserve">scheduled </w:t>
      </w:r>
      <w:r>
        <w:rPr>
          <w:rFonts w:ascii="Cambria" w:eastAsia="Garamond" w:hAnsi="Cambria" w:cs="Garamond"/>
        </w:rPr>
        <w:t>appointments, and met with clients in their homes to sell financial products that included life insurance an</w:t>
      </w:r>
      <w:r w:rsidR="00714783">
        <w:rPr>
          <w:rFonts w:ascii="Cambria" w:eastAsia="Garamond" w:hAnsi="Cambria" w:cs="Garamond"/>
        </w:rPr>
        <w:t xml:space="preserve">d annuities. Upheld confidentiality while maintaining records and working with </w:t>
      </w:r>
      <w:r w:rsidR="006D2F6B">
        <w:rPr>
          <w:rFonts w:ascii="Cambria" w:eastAsia="Garamond" w:hAnsi="Cambria" w:cs="Garamond"/>
        </w:rPr>
        <w:t xml:space="preserve">clients’ </w:t>
      </w:r>
      <w:r w:rsidR="00714783">
        <w:rPr>
          <w:rFonts w:ascii="Cambria" w:eastAsia="Garamond" w:hAnsi="Cambria" w:cs="Garamond"/>
        </w:rPr>
        <w:t>sensitive personal data</w:t>
      </w:r>
      <w:r>
        <w:rPr>
          <w:rFonts w:ascii="Cambria" w:eastAsia="Garamond" w:hAnsi="Cambria" w:cs="Garamond"/>
        </w:rPr>
        <w:t>.</w:t>
      </w:r>
    </w:p>
    <w:p w14:paraId="34577D83" w14:textId="77777777" w:rsidR="00B940C1" w:rsidRPr="003A0588" w:rsidRDefault="00B940C1" w:rsidP="009F4D06">
      <w:pPr>
        <w:pStyle w:val="BodyText"/>
        <w:tabs>
          <w:tab w:val="right" w:pos="10170"/>
        </w:tabs>
        <w:ind w:firstLine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1B76C855" w14:textId="3D895DC4" w:rsidR="00B940C1" w:rsidRDefault="00842BEC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Independently studied for a</w:t>
      </w:r>
      <w:r w:rsidR="00D63468">
        <w:rPr>
          <w:rFonts w:ascii="Cambria" w:hAnsi="Cambria"/>
        </w:rPr>
        <w:t>nd</w:t>
      </w:r>
      <w:r>
        <w:rPr>
          <w:rFonts w:ascii="Cambria" w:hAnsi="Cambria"/>
        </w:rPr>
        <w:t xml:space="preserve"> passed the Life &amp; Health Insurance licensing exams for Kansas</w:t>
      </w:r>
      <w:r w:rsidR="00714783">
        <w:rPr>
          <w:rFonts w:ascii="Cambria" w:hAnsi="Cambria"/>
        </w:rPr>
        <w:t xml:space="preserve"> and Missouri</w:t>
      </w:r>
      <w:r>
        <w:rPr>
          <w:rFonts w:ascii="Cambria" w:hAnsi="Cambria"/>
        </w:rPr>
        <w:t>.</w:t>
      </w:r>
    </w:p>
    <w:p w14:paraId="5D44A763" w14:textId="3501A8FD" w:rsidR="00842BEC" w:rsidRPr="003A0588" w:rsidRDefault="00842BEC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Selected to attend a national corporate convention.</w:t>
      </w:r>
    </w:p>
    <w:p w14:paraId="274AF51E" w14:textId="77777777" w:rsidR="00B940C1" w:rsidRDefault="00B940C1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4B335202" w14:textId="6C86767A" w:rsidR="00B940C1" w:rsidRPr="003A0588" w:rsidRDefault="003A17BE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OMTREE SHALA &amp; ALIGNED: PILATES-BARRE YOGA</w:t>
      </w:r>
      <w:r w:rsidR="00B940C1" w:rsidRPr="00714783">
        <w:rPr>
          <w:rFonts w:ascii="Cambria" w:hAnsi="Cambria"/>
          <w:b/>
          <w:bCs/>
          <w:sz w:val="20"/>
          <w:szCs w:val="20"/>
        </w:rPr>
        <w:t xml:space="preserve">, </w:t>
      </w:r>
      <w:r w:rsidR="00620437" w:rsidRPr="00714783">
        <w:rPr>
          <w:rFonts w:ascii="Cambria" w:hAnsi="Cambria"/>
          <w:b/>
          <w:bCs/>
          <w:sz w:val="20"/>
          <w:szCs w:val="20"/>
        </w:rPr>
        <w:t>Lawrence, KS</w:t>
      </w:r>
      <w:r w:rsidR="00B940C1"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Aug. 2015 – Dec. 2016</w:t>
      </w:r>
    </w:p>
    <w:p w14:paraId="0ADDFD02" w14:textId="633872CE" w:rsidR="00B940C1" w:rsidRPr="003A0588" w:rsidRDefault="003A17BE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Yoga Instructor</w:t>
      </w:r>
    </w:p>
    <w:p w14:paraId="013FE6E2" w14:textId="55921A29" w:rsidR="00B940C1" w:rsidRPr="003A0588" w:rsidRDefault="00AA3BFF" w:rsidP="009F4D06">
      <w:pPr>
        <w:pStyle w:val="BodyText"/>
        <w:tabs>
          <w:tab w:val="right" w:pos="10170"/>
        </w:tabs>
        <w:rPr>
          <w:rFonts w:ascii="Cambria" w:eastAsia="Garamond" w:hAnsi="Cambria" w:cs="Garamond"/>
        </w:rPr>
      </w:pPr>
      <w:r>
        <w:rPr>
          <w:rFonts w:ascii="Cambria" w:eastAsia="Garamond" w:hAnsi="Cambria" w:cs="Garamond"/>
        </w:rPr>
        <w:t xml:space="preserve">Taught philosophy, meditation, mindfulness, asanas, and pranayama techniques to students with a wide range of ability levels. </w:t>
      </w:r>
      <w:r w:rsidR="00714783">
        <w:rPr>
          <w:rFonts w:ascii="Cambria" w:eastAsia="Garamond" w:hAnsi="Cambria" w:cs="Garamond"/>
        </w:rPr>
        <w:t>Entered client data into the studio software system and processed credit card transactions.</w:t>
      </w:r>
    </w:p>
    <w:p w14:paraId="0B892593" w14:textId="77777777" w:rsidR="00B940C1" w:rsidRPr="003A0588" w:rsidRDefault="00B940C1" w:rsidP="009F4D06">
      <w:pPr>
        <w:pStyle w:val="BodyText"/>
        <w:tabs>
          <w:tab w:val="right" w:pos="10170"/>
        </w:tabs>
        <w:ind w:firstLine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27733818" w14:textId="568A6715" w:rsidR="00B940C1" w:rsidRDefault="00842BEC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 xml:space="preserve">Completed a 200-hour Certified Yoga Teacher training program; also earned Level 1 Yin Yoga Certification from renowned instructor Carole </w:t>
      </w:r>
      <w:proofErr w:type="spellStart"/>
      <w:r>
        <w:rPr>
          <w:rFonts w:ascii="Cambria" w:hAnsi="Cambria"/>
        </w:rPr>
        <w:t>Westerman</w:t>
      </w:r>
      <w:proofErr w:type="spellEnd"/>
      <w:r>
        <w:rPr>
          <w:rFonts w:ascii="Cambria" w:hAnsi="Cambria"/>
        </w:rPr>
        <w:t>.</w:t>
      </w:r>
    </w:p>
    <w:p w14:paraId="16A17E1A" w14:textId="4B13EB1A" w:rsidR="00842BEC" w:rsidRDefault="00842BEC" w:rsidP="009F4D06">
      <w:pPr>
        <w:pStyle w:val="BodyText"/>
        <w:numPr>
          <w:ilvl w:val="0"/>
          <w:numId w:val="2"/>
        </w:numPr>
        <w:tabs>
          <w:tab w:val="right" w:pos="10170"/>
        </w:tabs>
        <w:rPr>
          <w:rFonts w:ascii="Cambria" w:hAnsi="Cambria"/>
        </w:rPr>
      </w:pPr>
      <w:r>
        <w:rPr>
          <w:rFonts w:ascii="Cambria" w:hAnsi="Cambria"/>
        </w:rPr>
        <w:t>Received substantial praise and positive feedback from students, including a yoga studio owner.</w:t>
      </w:r>
    </w:p>
    <w:p w14:paraId="7C3CFFEE" w14:textId="77777777" w:rsidR="00B940C1" w:rsidRDefault="00B940C1" w:rsidP="009F4D06">
      <w:pPr>
        <w:pStyle w:val="BodyText"/>
        <w:tabs>
          <w:tab w:val="right" w:pos="10170"/>
        </w:tabs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1E577906" w14:textId="76A80E84" w:rsidR="003A17BE" w:rsidRPr="003A0588" w:rsidRDefault="003A17BE" w:rsidP="009F4D06">
      <w:pPr>
        <w:pStyle w:val="BodyA"/>
        <w:tabs>
          <w:tab w:val="right" w:pos="10170"/>
        </w:tabs>
        <w:spacing w:after="0" w:line="240" w:lineRule="auto"/>
        <w:rPr>
          <w:rFonts w:ascii="Cambria" w:eastAsia="Garamond" w:hAnsi="Cambria" w:cs="Garamond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FURRY KIDS PET SITTING &amp; DOG </w:t>
      </w:r>
      <w:r w:rsidRPr="00714783">
        <w:rPr>
          <w:rFonts w:ascii="Cambria" w:hAnsi="Cambria"/>
          <w:b/>
          <w:bCs/>
          <w:sz w:val="20"/>
          <w:szCs w:val="20"/>
        </w:rPr>
        <w:t xml:space="preserve">WALKING, </w:t>
      </w:r>
      <w:r w:rsidR="00620437" w:rsidRPr="00714783">
        <w:rPr>
          <w:rFonts w:ascii="Cambria" w:hAnsi="Cambria"/>
          <w:b/>
          <w:bCs/>
          <w:sz w:val="20"/>
          <w:szCs w:val="20"/>
        </w:rPr>
        <w:t>Austin, TX</w:t>
      </w:r>
      <w:r w:rsidRPr="003A0588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Jun. 2005 – Jul. 2007</w:t>
      </w:r>
    </w:p>
    <w:p w14:paraId="1CCA9806" w14:textId="1FCFFDA4" w:rsidR="003A17BE" w:rsidRPr="003A0588" w:rsidRDefault="003A17BE" w:rsidP="003A17BE">
      <w:pPr>
        <w:pStyle w:val="BodyText"/>
        <w:tabs>
          <w:tab w:val="right" w:pos="9990"/>
        </w:tabs>
        <w:rPr>
          <w:rFonts w:ascii="Cambria" w:eastAsia="Garamond" w:hAnsi="Cambria" w:cs="Garamond"/>
          <w:b/>
          <w:bCs/>
        </w:rPr>
      </w:pPr>
      <w:r>
        <w:rPr>
          <w:rFonts w:ascii="Cambria" w:hAnsi="Cambria"/>
          <w:b/>
          <w:bCs/>
        </w:rPr>
        <w:t>Certified Professional Pet Sitter</w:t>
      </w:r>
    </w:p>
    <w:p w14:paraId="2336E48A" w14:textId="2180AB89" w:rsidR="003A17BE" w:rsidRPr="003A0588" w:rsidRDefault="00AA3BFF" w:rsidP="003A17BE">
      <w:pPr>
        <w:pStyle w:val="BodyText"/>
        <w:tabs>
          <w:tab w:val="right" w:pos="9990"/>
        </w:tabs>
        <w:rPr>
          <w:rFonts w:ascii="Cambria" w:eastAsia="Garamond" w:hAnsi="Cambria" w:cs="Garamond"/>
        </w:rPr>
      </w:pPr>
      <w:r>
        <w:rPr>
          <w:rFonts w:ascii="Cambria" w:eastAsia="Garamond" w:hAnsi="Cambria" w:cs="Garamond"/>
        </w:rPr>
        <w:t xml:space="preserve">Founded </w:t>
      </w:r>
      <w:r w:rsidR="008154B8">
        <w:rPr>
          <w:rFonts w:ascii="Cambria" w:eastAsia="Garamond" w:hAnsi="Cambria" w:cs="Garamond"/>
        </w:rPr>
        <w:t>an animal care</w:t>
      </w:r>
      <w:r>
        <w:rPr>
          <w:rFonts w:ascii="Cambria" w:eastAsia="Garamond" w:hAnsi="Cambria" w:cs="Garamond"/>
        </w:rPr>
        <w:t xml:space="preserve"> business</w:t>
      </w:r>
      <w:r w:rsidR="008154B8">
        <w:rPr>
          <w:rFonts w:ascii="Cambria" w:eastAsia="Garamond" w:hAnsi="Cambria" w:cs="Garamond"/>
        </w:rPr>
        <w:t xml:space="preserve"> that provided pet sitting and dog walking services. L</w:t>
      </w:r>
      <w:r>
        <w:rPr>
          <w:rFonts w:ascii="Cambria" w:eastAsia="Garamond" w:hAnsi="Cambria" w:cs="Garamond"/>
        </w:rPr>
        <w:t>ed all daily and big-picture operations</w:t>
      </w:r>
      <w:r w:rsidR="008154B8">
        <w:rPr>
          <w:rFonts w:ascii="Cambria" w:eastAsia="Garamond" w:hAnsi="Cambria" w:cs="Garamond"/>
        </w:rPr>
        <w:t>, including strategy, sales, marketing, and client acquisition</w:t>
      </w:r>
      <w:r>
        <w:rPr>
          <w:rFonts w:ascii="Cambria" w:eastAsia="Garamond" w:hAnsi="Cambria" w:cs="Garamond"/>
        </w:rPr>
        <w:t xml:space="preserve">. </w:t>
      </w:r>
    </w:p>
    <w:p w14:paraId="0BEA4B1E" w14:textId="77777777" w:rsidR="003A17BE" w:rsidRPr="003A0588" w:rsidRDefault="003A17BE" w:rsidP="003A17BE">
      <w:pPr>
        <w:pStyle w:val="BodyText"/>
        <w:tabs>
          <w:tab w:val="right" w:pos="9990"/>
        </w:tabs>
        <w:ind w:firstLine="360"/>
        <w:rPr>
          <w:rFonts w:ascii="Cambria" w:eastAsia="Garamond" w:hAnsi="Cambria" w:cs="Garamond"/>
          <w:b/>
          <w:bCs/>
        </w:rPr>
      </w:pPr>
      <w:r w:rsidRPr="003A0588">
        <w:rPr>
          <w:rFonts w:ascii="Cambria" w:hAnsi="Cambria"/>
          <w:b/>
          <w:bCs/>
        </w:rPr>
        <w:t>Key Achievements:</w:t>
      </w:r>
    </w:p>
    <w:p w14:paraId="36506E3A" w14:textId="3F897127" w:rsidR="003A17BE" w:rsidRDefault="00842BEC" w:rsidP="003A17BE">
      <w:pPr>
        <w:pStyle w:val="BodyText"/>
        <w:numPr>
          <w:ilvl w:val="0"/>
          <w:numId w:val="2"/>
        </w:numPr>
        <w:tabs>
          <w:tab w:val="right" w:pos="9990"/>
        </w:tabs>
        <w:rPr>
          <w:rFonts w:ascii="Cambria" w:hAnsi="Cambria"/>
        </w:rPr>
      </w:pPr>
      <w:r>
        <w:rPr>
          <w:rFonts w:ascii="Cambria" w:hAnsi="Cambria"/>
        </w:rPr>
        <w:t xml:space="preserve">Built client base from the ground up by designing branding, creating marketing materials, </w:t>
      </w:r>
      <w:r w:rsidR="00D63468">
        <w:rPr>
          <w:rFonts w:ascii="Cambria" w:hAnsi="Cambria"/>
        </w:rPr>
        <w:t xml:space="preserve">building </w:t>
      </w:r>
      <w:r>
        <w:rPr>
          <w:rFonts w:ascii="Cambria" w:hAnsi="Cambria"/>
        </w:rPr>
        <w:t>a website, and promoting the business in the local area.</w:t>
      </w:r>
    </w:p>
    <w:p w14:paraId="07994778" w14:textId="29AD845A" w:rsidR="003A17BE" w:rsidRPr="00D63468" w:rsidRDefault="00D05DDF" w:rsidP="004C1A45">
      <w:pPr>
        <w:pStyle w:val="BodyText"/>
        <w:numPr>
          <w:ilvl w:val="0"/>
          <w:numId w:val="2"/>
        </w:numPr>
        <w:tabs>
          <w:tab w:val="right" w:pos="9990"/>
        </w:tabs>
        <w:rPr>
          <w:rFonts w:ascii="Cambria" w:eastAsia="Garamond" w:hAnsi="Cambria" w:cs="Garamond"/>
          <w:highlight w:val="yellow"/>
          <w:shd w:val="clear" w:color="auto" w:fill="FFFF00"/>
        </w:rPr>
      </w:pPr>
      <w:r w:rsidRPr="00D05DDF">
        <w:rPr>
          <w:rFonts w:ascii="Cambria" w:hAnsi="Cambria"/>
        </w:rPr>
        <w:t xml:space="preserve">Generated </w:t>
      </w:r>
      <w:r w:rsidR="00CE1624">
        <w:rPr>
          <w:rFonts w:ascii="Cambria" w:hAnsi="Cambria"/>
        </w:rPr>
        <w:t xml:space="preserve">repeat </w:t>
      </w:r>
      <w:r w:rsidRPr="00D05DDF">
        <w:rPr>
          <w:rFonts w:ascii="Cambria" w:hAnsi="Cambria"/>
        </w:rPr>
        <w:t>business</w:t>
      </w:r>
      <w:r w:rsidR="00CE1624">
        <w:rPr>
          <w:rFonts w:ascii="Cambria" w:hAnsi="Cambria"/>
        </w:rPr>
        <w:t xml:space="preserve"> by earning</w:t>
      </w:r>
      <w:r w:rsidRPr="00D05DDF">
        <w:rPr>
          <w:rFonts w:ascii="Cambria" w:hAnsi="Cambria"/>
        </w:rPr>
        <w:t xml:space="preserve"> client trust, provid</w:t>
      </w:r>
      <w:r w:rsidR="008711D0">
        <w:rPr>
          <w:rFonts w:ascii="Cambria" w:hAnsi="Cambria"/>
        </w:rPr>
        <w:t>ing</w:t>
      </w:r>
      <w:r w:rsidRPr="00D05DDF">
        <w:rPr>
          <w:rFonts w:ascii="Cambria" w:hAnsi="Cambria"/>
        </w:rPr>
        <w:t xml:space="preserve"> outstanding service, and develop</w:t>
      </w:r>
      <w:r w:rsidR="00CE1624">
        <w:rPr>
          <w:rFonts w:ascii="Cambria" w:hAnsi="Cambria"/>
        </w:rPr>
        <w:t>ing</w:t>
      </w:r>
      <w:r w:rsidRPr="00D05DDF">
        <w:rPr>
          <w:rFonts w:ascii="Cambria" w:hAnsi="Cambria"/>
        </w:rPr>
        <w:t xml:space="preserve"> rapport with pets.</w:t>
      </w:r>
    </w:p>
    <w:p w14:paraId="60415825" w14:textId="45DF782E" w:rsidR="00D63468" w:rsidRPr="00D05DDF" w:rsidRDefault="00D63468" w:rsidP="004C1A45">
      <w:pPr>
        <w:pStyle w:val="BodyText"/>
        <w:numPr>
          <w:ilvl w:val="0"/>
          <w:numId w:val="2"/>
        </w:numPr>
        <w:tabs>
          <w:tab w:val="right" w:pos="9990"/>
        </w:tabs>
        <w:rPr>
          <w:rFonts w:ascii="Cambria" w:eastAsia="Garamond" w:hAnsi="Cambria" w:cs="Garamond"/>
          <w:highlight w:val="yellow"/>
          <w:shd w:val="clear" w:color="auto" w:fill="FFFF00"/>
        </w:rPr>
      </w:pPr>
      <w:r>
        <w:rPr>
          <w:rFonts w:ascii="Cambria" w:eastAsia="Garamond" w:hAnsi="Cambria" w:cs="Garamond"/>
        </w:rPr>
        <w:t>Obtained Pet Sitters International certification.</w:t>
      </w:r>
    </w:p>
    <w:p w14:paraId="01AA50AD" w14:textId="77777777" w:rsidR="00B940C1" w:rsidRPr="00041D0A" w:rsidRDefault="00B940C1" w:rsidP="004C1A45">
      <w:pPr>
        <w:pStyle w:val="BodyText"/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47A9F942" w14:textId="16DD483C" w:rsidR="0010458F" w:rsidRPr="00812185" w:rsidRDefault="00EC3A9F">
      <w:pPr>
        <w:pStyle w:val="BodyA"/>
        <w:pBdr>
          <w:top w:val="single" w:sz="4" w:space="0" w:color="000000"/>
          <w:bottom w:val="single" w:sz="4" w:space="0" w:color="000000"/>
        </w:pBdr>
        <w:tabs>
          <w:tab w:val="right" w:pos="10780"/>
        </w:tabs>
        <w:spacing w:after="0" w:line="240" w:lineRule="auto"/>
        <w:jc w:val="center"/>
        <w:rPr>
          <w:rFonts w:ascii="Cambria" w:eastAsia="Garamond" w:hAnsi="Cambria" w:cs="Garamond"/>
          <w:b/>
          <w:bCs/>
          <w:smallCaps/>
          <w:sz w:val="24"/>
          <w:szCs w:val="24"/>
        </w:rPr>
      </w:pPr>
      <w:r w:rsidRPr="00812185">
        <w:rPr>
          <w:rFonts w:ascii="Cambria" w:hAnsi="Cambria"/>
          <w:b/>
          <w:bCs/>
          <w:smallCaps/>
          <w:sz w:val="24"/>
          <w:szCs w:val="24"/>
        </w:rPr>
        <w:t xml:space="preserve">Education &amp; </w:t>
      </w:r>
      <w:r w:rsidR="003A0588">
        <w:rPr>
          <w:rFonts w:ascii="Cambria" w:hAnsi="Cambria"/>
          <w:b/>
          <w:bCs/>
          <w:smallCaps/>
          <w:sz w:val="24"/>
          <w:szCs w:val="24"/>
          <w:lang w:val="fr-FR"/>
        </w:rPr>
        <w:t>Training</w:t>
      </w:r>
    </w:p>
    <w:p w14:paraId="69F8F84B" w14:textId="3E5B385C" w:rsidR="000E5DC7" w:rsidRDefault="00183A58" w:rsidP="000E5DC7">
      <w:pPr>
        <w:pStyle w:val="BodyText"/>
        <w:jc w:val="center"/>
        <w:rPr>
          <w:rFonts w:ascii="Cambria" w:hAnsi="Cambria"/>
          <w:b/>
          <w:bCs/>
        </w:rPr>
      </w:pPr>
      <w:r w:rsidRPr="00041D0A">
        <w:rPr>
          <w:rFonts w:ascii="Cambria" w:eastAsia="Garamond" w:hAnsi="Cambria" w:cs="Garamond"/>
          <w:highlight w:val="yellow"/>
          <w:shd w:val="clear" w:color="auto" w:fill="FFFF00"/>
        </w:rPr>
        <w:br/>
      </w:r>
      <w:r w:rsidR="00812185" w:rsidRPr="003A0588">
        <w:rPr>
          <w:rFonts w:ascii="Cambria" w:hAnsi="Cambria"/>
          <w:b/>
          <w:bCs/>
        </w:rPr>
        <w:t xml:space="preserve">Fox Valley Technical College, </w:t>
      </w:r>
      <w:r w:rsidR="003A0588" w:rsidRPr="003A0588">
        <w:rPr>
          <w:rFonts w:ascii="Cambria" w:hAnsi="Cambria"/>
          <w:b/>
          <w:bCs/>
        </w:rPr>
        <w:t>Appleton, WI</w:t>
      </w:r>
    </w:p>
    <w:p w14:paraId="6AA35BD0" w14:textId="1AD185D2" w:rsidR="003A0588" w:rsidRDefault="003A0588" w:rsidP="000E5DC7">
      <w:pPr>
        <w:pStyle w:val="BodyTex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Associate of Arts </w:t>
      </w:r>
      <w:r w:rsidR="00714783">
        <w:rPr>
          <w:rFonts w:ascii="Cambria" w:hAnsi="Cambria"/>
          <w:bCs/>
        </w:rPr>
        <w:t xml:space="preserve">and Sciences (AAS) </w:t>
      </w:r>
      <w:r>
        <w:rPr>
          <w:rFonts w:ascii="Cambria" w:hAnsi="Cambria"/>
          <w:bCs/>
        </w:rPr>
        <w:t xml:space="preserve">in </w:t>
      </w:r>
      <w:r w:rsidR="00714783">
        <w:rPr>
          <w:rFonts w:ascii="Cambria" w:hAnsi="Cambria"/>
          <w:bCs/>
        </w:rPr>
        <w:t xml:space="preserve">Hospitality </w:t>
      </w:r>
      <w:r>
        <w:rPr>
          <w:rFonts w:ascii="Cambria" w:hAnsi="Cambria"/>
          <w:bCs/>
        </w:rPr>
        <w:t>Management</w:t>
      </w:r>
    </w:p>
    <w:p w14:paraId="4CD3EE72" w14:textId="162E0360" w:rsidR="003A0588" w:rsidRDefault="003A0588" w:rsidP="000E5DC7">
      <w:pPr>
        <w:pStyle w:val="BodyTex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Technical D</w:t>
      </w:r>
      <w:r w:rsidR="00714783">
        <w:rPr>
          <w:rFonts w:ascii="Cambria" w:hAnsi="Cambria"/>
          <w:bCs/>
        </w:rPr>
        <w:t xml:space="preserve">iploma </w:t>
      </w:r>
      <w:r>
        <w:rPr>
          <w:rFonts w:ascii="Cambria" w:hAnsi="Cambria"/>
          <w:bCs/>
        </w:rPr>
        <w:t>in Food Service Production</w:t>
      </w:r>
    </w:p>
    <w:p w14:paraId="7C74021E" w14:textId="257481D0" w:rsidR="003A0588" w:rsidRDefault="003A0588" w:rsidP="000E5DC7">
      <w:pPr>
        <w:pStyle w:val="BodyTex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Certificate in Advanced Baking</w:t>
      </w:r>
    </w:p>
    <w:p w14:paraId="7C32F057" w14:textId="77777777" w:rsidR="00D05DDF" w:rsidRDefault="00D05DDF" w:rsidP="000E5DC7">
      <w:pPr>
        <w:pStyle w:val="BodyText"/>
        <w:jc w:val="center"/>
        <w:rPr>
          <w:rFonts w:ascii="Cambria" w:hAnsi="Cambria"/>
          <w:bCs/>
        </w:rPr>
      </w:pPr>
    </w:p>
    <w:p w14:paraId="018FBBA8" w14:textId="629C8E99" w:rsidR="00D05DDF" w:rsidRPr="00812185" w:rsidRDefault="00D05DDF" w:rsidP="00D05DDF">
      <w:pPr>
        <w:pStyle w:val="BodyA"/>
        <w:pBdr>
          <w:top w:val="single" w:sz="4" w:space="0" w:color="000000"/>
          <w:bottom w:val="single" w:sz="4" w:space="0" w:color="000000"/>
        </w:pBdr>
        <w:tabs>
          <w:tab w:val="right" w:pos="10780"/>
        </w:tabs>
        <w:spacing w:after="0" w:line="240" w:lineRule="auto"/>
        <w:jc w:val="center"/>
        <w:rPr>
          <w:rFonts w:ascii="Cambria" w:eastAsia="Garamond" w:hAnsi="Cambria" w:cs="Garamond"/>
          <w:b/>
          <w:bCs/>
          <w:smallCaps/>
          <w:sz w:val="24"/>
          <w:szCs w:val="24"/>
        </w:rPr>
      </w:pPr>
      <w:r>
        <w:rPr>
          <w:rFonts w:ascii="Cambria" w:hAnsi="Cambria"/>
          <w:b/>
          <w:bCs/>
          <w:smallCaps/>
          <w:sz w:val="24"/>
          <w:szCs w:val="24"/>
        </w:rPr>
        <w:t>Technical Profile</w:t>
      </w:r>
    </w:p>
    <w:p w14:paraId="35F6DF72" w14:textId="64BB2964" w:rsidR="00D05DDF" w:rsidRDefault="00D05DDF" w:rsidP="00D05DDF">
      <w:pPr>
        <w:pStyle w:val="BodyText"/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493B4340" w14:textId="77100474" w:rsidR="00D05DDF" w:rsidRDefault="00D05DDF" w:rsidP="00D05DDF">
      <w:pPr>
        <w:pStyle w:val="BodyText"/>
        <w:jc w:val="center"/>
        <w:rPr>
          <w:rFonts w:ascii="Cambria" w:hAnsi="Cambria"/>
          <w:bCs/>
          <w:highlight w:val="yellow"/>
        </w:rPr>
      </w:pPr>
      <w:r>
        <w:rPr>
          <w:rFonts w:ascii="Cambria" w:hAnsi="Cambria"/>
        </w:rPr>
        <w:t>Microsoft Office | Excel | Word | Adobe PDF Editor | Foundation Accounting Software | Procore | Newforma</w:t>
      </w:r>
      <w:r w:rsidR="00317D64">
        <w:rPr>
          <w:rFonts w:ascii="Cambria" w:hAnsi="Cambria"/>
        </w:rPr>
        <w:t xml:space="preserve"> | </w:t>
      </w:r>
      <w:proofErr w:type="spellStart"/>
      <w:r w:rsidR="00317D64">
        <w:rPr>
          <w:rFonts w:ascii="Cambria" w:hAnsi="Cambria"/>
        </w:rPr>
        <w:t>BuilderTren</w:t>
      </w:r>
      <w:r w:rsidR="00317D64" w:rsidRPr="004044B7">
        <w:rPr>
          <w:rFonts w:ascii="Cambria" w:hAnsi="Cambria"/>
        </w:rPr>
        <w:t>d</w:t>
      </w:r>
      <w:proofErr w:type="spellEnd"/>
      <w:r>
        <w:rPr>
          <w:rFonts w:ascii="Cambria" w:eastAsia="Garamond" w:hAnsi="Cambria" w:cs="Garamond"/>
          <w:shd w:val="clear" w:color="auto" w:fill="FFFF00"/>
        </w:rPr>
        <w:t xml:space="preserve"> </w:t>
      </w:r>
      <w:r w:rsidRPr="00041D0A">
        <w:rPr>
          <w:rFonts w:ascii="Cambria" w:eastAsia="Garamond" w:hAnsi="Cambria" w:cs="Garamond"/>
          <w:highlight w:val="yellow"/>
          <w:shd w:val="clear" w:color="auto" w:fill="FFFF00"/>
        </w:rPr>
        <w:br/>
      </w:r>
    </w:p>
    <w:p w14:paraId="02E96836" w14:textId="2815F986" w:rsidR="00D05DDF" w:rsidRPr="00812185" w:rsidRDefault="00D05DDF" w:rsidP="00D05DDF">
      <w:pPr>
        <w:pStyle w:val="BodyA"/>
        <w:pBdr>
          <w:top w:val="single" w:sz="4" w:space="0" w:color="000000"/>
          <w:bottom w:val="single" w:sz="4" w:space="0" w:color="000000"/>
        </w:pBdr>
        <w:tabs>
          <w:tab w:val="right" w:pos="10780"/>
        </w:tabs>
        <w:spacing w:after="0" w:line="240" w:lineRule="auto"/>
        <w:jc w:val="center"/>
        <w:rPr>
          <w:rFonts w:ascii="Cambria" w:eastAsia="Garamond" w:hAnsi="Cambria" w:cs="Garamond"/>
          <w:b/>
          <w:bCs/>
          <w:smallCaps/>
          <w:sz w:val="24"/>
          <w:szCs w:val="24"/>
        </w:rPr>
      </w:pPr>
      <w:r>
        <w:rPr>
          <w:rFonts w:ascii="Cambria" w:hAnsi="Cambria"/>
          <w:b/>
          <w:bCs/>
          <w:smallCaps/>
          <w:sz w:val="24"/>
          <w:szCs w:val="24"/>
        </w:rPr>
        <w:t>Languages</w:t>
      </w:r>
    </w:p>
    <w:p w14:paraId="4F4F9411" w14:textId="77777777" w:rsidR="00D05DDF" w:rsidRDefault="00D05DDF" w:rsidP="00D05DDF">
      <w:pPr>
        <w:pStyle w:val="BodyText"/>
        <w:rPr>
          <w:rFonts w:ascii="Cambria" w:eastAsia="Garamond" w:hAnsi="Cambria" w:cs="Garamond"/>
          <w:highlight w:val="yellow"/>
          <w:shd w:val="clear" w:color="auto" w:fill="FFFF00"/>
        </w:rPr>
      </w:pPr>
    </w:p>
    <w:p w14:paraId="299637DA" w14:textId="671CB7B8" w:rsidR="00D05DDF" w:rsidRPr="003A0588" w:rsidRDefault="00D05DDF" w:rsidP="00D05DDF">
      <w:pPr>
        <w:pStyle w:val="BodyText"/>
        <w:jc w:val="center"/>
        <w:rPr>
          <w:rFonts w:ascii="Cambria" w:hAnsi="Cambria"/>
          <w:bCs/>
          <w:highlight w:val="yellow"/>
        </w:rPr>
      </w:pPr>
      <w:r w:rsidRPr="00D05DDF">
        <w:rPr>
          <w:rFonts w:ascii="Cambria" w:hAnsi="Cambria"/>
          <w:b/>
        </w:rPr>
        <w:t>English</w:t>
      </w:r>
      <w:r>
        <w:rPr>
          <w:rFonts w:ascii="Cambria" w:hAnsi="Cambria"/>
        </w:rPr>
        <w:t xml:space="preserve"> (Fluent) | </w:t>
      </w:r>
      <w:r w:rsidRPr="00D05DDF">
        <w:rPr>
          <w:rFonts w:ascii="Cambria" w:hAnsi="Cambria"/>
          <w:b/>
        </w:rPr>
        <w:t>Spanish</w:t>
      </w:r>
      <w:r>
        <w:rPr>
          <w:rFonts w:ascii="Cambria" w:hAnsi="Cambria"/>
        </w:rPr>
        <w:t xml:space="preserve"> (</w:t>
      </w:r>
      <w:r w:rsidR="00714783">
        <w:rPr>
          <w:rFonts w:ascii="Cambria" w:hAnsi="Cambria"/>
        </w:rPr>
        <w:t>Basic</w:t>
      </w:r>
      <w:r>
        <w:rPr>
          <w:rFonts w:ascii="Cambria" w:hAnsi="Cambria"/>
        </w:rPr>
        <w:t>)</w:t>
      </w:r>
    </w:p>
    <w:sectPr w:rsidR="00D05DDF" w:rsidRPr="003A0588" w:rsidSect="009F4D06">
      <w:headerReference w:type="default" r:id="rId7"/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27D4" w14:textId="77777777" w:rsidR="005E5CB1" w:rsidRDefault="005E5CB1">
      <w:r>
        <w:separator/>
      </w:r>
    </w:p>
  </w:endnote>
  <w:endnote w:type="continuationSeparator" w:id="0">
    <w:p w14:paraId="6E499678" w14:textId="77777777" w:rsidR="005E5CB1" w:rsidRDefault="005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47B7" w14:textId="77777777" w:rsidR="005E5CB1" w:rsidRDefault="005E5CB1">
      <w:r>
        <w:separator/>
      </w:r>
    </w:p>
  </w:footnote>
  <w:footnote w:type="continuationSeparator" w:id="0">
    <w:p w14:paraId="6452837D" w14:textId="77777777" w:rsidR="005E5CB1" w:rsidRDefault="005E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50AB" w14:textId="6C4E2972" w:rsidR="0010458F" w:rsidRPr="00041D0A" w:rsidRDefault="00041D0A" w:rsidP="00714783">
    <w:pPr>
      <w:pStyle w:val="Header"/>
      <w:pBdr>
        <w:bottom w:val="single" w:sz="4" w:space="0" w:color="000000"/>
      </w:pBdr>
      <w:tabs>
        <w:tab w:val="clear" w:pos="9360"/>
        <w:tab w:val="right" w:pos="10260"/>
      </w:tabs>
      <w:rPr>
        <w:rFonts w:ascii="Cambria" w:hAnsi="Cambria"/>
        <w:sz w:val="20"/>
        <w:szCs w:val="20"/>
      </w:rPr>
    </w:pPr>
    <w:r>
      <w:rPr>
        <w:rFonts w:ascii="Cambria" w:hAnsi="Cambria"/>
        <w:smallCaps/>
        <w:sz w:val="20"/>
        <w:szCs w:val="20"/>
      </w:rPr>
      <w:t xml:space="preserve">Moriah Lindsley </w:t>
    </w:r>
    <w:r w:rsidR="00183A58" w:rsidRPr="00041D0A">
      <w:rPr>
        <w:rFonts w:ascii="Cambria" w:hAnsi="Cambria"/>
        <w:sz w:val="20"/>
        <w:szCs w:val="20"/>
      </w:rPr>
      <w:t xml:space="preserve">| </w:t>
    </w:r>
    <w:r>
      <w:rPr>
        <w:rFonts w:ascii="Cambria" w:hAnsi="Cambria"/>
        <w:sz w:val="20"/>
        <w:szCs w:val="20"/>
      </w:rPr>
      <w:t>(785) 840-5633</w:t>
    </w:r>
    <w:r w:rsidR="00183A58" w:rsidRPr="00041D0A">
      <w:rPr>
        <w:rFonts w:ascii="Cambria" w:hAnsi="Cambria"/>
        <w:sz w:val="20"/>
        <w:szCs w:val="20"/>
      </w:rPr>
      <w:tab/>
    </w:r>
    <w:r w:rsidR="00183A58" w:rsidRPr="00041D0A">
      <w:rPr>
        <w:rFonts w:ascii="Cambria" w:hAnsi="Cambria"/>
        <w:sz w:val="20"/>
        <w:szCs w:val="20"/>
      </w:rPr>
      <w:tab/>
    </w:r>
    <w:r w:rsidR="00183A58" w:rsidRPr="00041D0A">
      <w:rPr>
        <w:rFonts w:ascii="Cambria" w:hAnsi="Cambria"/>
        <w:smallCaps/>
        <w:sz w:val="20"/>
        <w:szCs w:val="20"/>
      </w:rPr>
      <w:t>Resume</w:t>
    </w:r>
    <w:r w:rsidR="00183A58" w:rsidRPr="00041D0A">
      <w:rPr>
        <w:rFonts w:ascii="Cambria" w:hAnsi="Cambria"/>
        <w:sz w:val="20"/>
        <w:szCs w:val="20"/>
      </w:rPr>
      <w:t xml:space="preserve"> | </w:t>
    </w:r>
    <w:r w:rsidR="00183A58" w:rsidRPr="00041D0A">
      <w:rPr>
        <w:rFonts w:ascii="Cambria" w:hAnsi="Cambria"/>
        <w:smallCaps/>
        <w:sz w:val="20"/>
        <w:szCs w:val="20"/>
      </w:rPr>
      <w:t>Page</w:t>
    </w:r>
    <w:r w:rsidR="00183A58" w:rsidRPr="00041D0A">
      <w:rPr>
        <w:rFonts w:ascii="Cambria" w:hAnsi="Cambria"/>
        <w:sz w:val="20"/>
        <w:szCs w:val="20"/>
      </w:rPr>
      <w:t xml:space="preserve"> </w:t>
    </w:r>
    <w:r w:rsidR="00183A58" w:rsidRPr="00041D0A">
      <w:rPr>
        <w:rFonts w:ascii="Cambria" w:eastAsia="Garamond" w:hAnsi="Cambria" w:cs="Garamond"/>
        <w:sz w:val="20"/>
        <w:szCs w:val="20"/>
      </w:rPr>
      <w:fldChar w:fldCharType="begin"/>
    </w:r>
    <w:r w:rsidR="00183A58" w:rsidRPr="00041D0A">
      <w:rPr>
        <w:rFonts w:ascii="Cambria" w:eastAsia="Garamond" w:hAnsi="Cambria" w:cs="Garamond"/>
        <w:sz w:val="20"/>
        <w:szCs w:val="20"/>
      </w:rPr>
      <w:instrText xml:space="preserve"> PAGE </w:instrText>
    </w:r>
    <w:r w:rsidR="00183A58" w:rsidRPr="00041D0A">
      <w:rPr>
        <w:rFonts w:ascii="Cambria" w:eastAsia="Garamond" w:hAnsi="Cambria" w:cs="Garamond"/>
        <w:sz w:val="20"/>
        <w:szCs w:val="20"/>
      </w:rPr>
      <w:fldChar w:fldCharType="separate"/>
    </w:r>
    <w:r w:rsidR="008711D0">
      <w:rPr>
        <w:rFonts w:ascii="Cambria" w:eastAsia="Garamond" w:hAnsi="Cambria" w:cs="Garamond"/>
        <w:noProof/>
        <w:sz w:val="20"/>
        <w:szCs w:val="20"/>
      </w:rPr>
      <w:t>2</w:t>
    </w:r>
    <w:r w:rsidR="00183A58" w:rsidRPr="00041D0A">
      <w:rPr>
        <w:rFonts w:ascii="Cambria" w:eastAsia="Garamond" w:hAnsi="Cambria" w:cs="Garamond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E83"/>
    <w:multiLevelType w:val="hybridMultilevel"/>
    <w:tmpl w:val="BAB07478"/>
    <w:styleLink w:val="ImportedStyle1"/>
    <w:lvl w:ilvl="0" w:tplc="9BFC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3052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E2E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6C6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6E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EDE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88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284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C22A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DE24FC"/>
    <w:multiLevelType w:val="hybridMultilevel"/>
    <w:tmpl w:val="BAB07478"/>
    <w:numStyleLink w:val="ImportedStyle1"/>
  </w:abstractNum>
  <w:abstractNum w:abstractNumId="2" w15:restartNumberingAfterBreak="0">
    <w:nsid w:val="7EC5319C"/>
    <w:multiLevelType w:val="hybridMultilevel"/>
    <w:tmpl w:val="BAB07478"/>
    <w:numStyleLink w:val="ImportedStyle1"/>
  </w:abstractNum>
  <w:num w:numId="1" w16cid:durableId="233008490">
    <w:abstractNumId w:val="0"/>
  </w:num>
  <w:num w:numId="2" w16cid:durableId="1681658136">
    <w:abstractNumId w:val="1"/>
  </w:num>
  <w:num w:numId="3" w16cid:durableId="1336685037">
    <w:abstractNumId w:val="2"/>
    <w:lvlOverride w:ilvl="0">
      <w:lvl w:ilvl="0" w:tplc="63BEDD9C">
        <w:start w:val="1"/>
        <w:numFmt w:val="bullet"/>
        <w:lvlText w:val="·"/>
        <w:lvlJc w:val="left"/>
        <w:pPr>
          <w:tabs>
            <w:tab w:val="left" w:pos="720"/>
            <w:tab w:val="left" w:pos="810"/>
          </w:tabs>
          <w:ind w:left="36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643B0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99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5A00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171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84D89A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243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52F7B6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315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89300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387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E4ED00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459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60E644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531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584C56">
        <w:start w:val="1"/>
        <w:numFmt w:val="bullet"/>
        <w:lvlText w:val="·"/>
        <w:lvlJc w:val="left"/>
        <w:pPr>
          <w:tabs>
            <w:tab w:val="left" w:pos="450"/>
            <w:tab w:val="left" w:pos="720"/>
            <w:tab w:val="left" w:pos="810"/>
          </w:tabs>
          <w:ind w:left="603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8F"/>
    <w:rsid w:val="00041D0A"/>
    <w:rsid w:val="0004636C"/>
    <w:rsid w:val="000544B0"/>
    <w:rsid w:val="00066B1B"/>
    <w:rsid w:val="00084DBC"/>
    <w:rsid w:val="000876E8"/>
    <w:rsid w:val="000877F7"/>
    <w:rsid w:val="000911B9"/>
    <w:rsid w:val="00092D51"/>
    <w:rsid w:val="000B338D"/>
    <w:rsid w:val="000C653B"/>
    <w:rsid w:val="000C7B08"/>
    <w:rsid w:val="000D1A95"/>
    <w:rsid w:val="000E5DC7"/>
    <w:rsid w:val="000F5C50"/>
    <w:rsid w:val="0010458F"/>
    <w:rsid w:val="00111F6C"/>
    <w:rsid w:val="00120633"/>
    <w:rsid w:val="00125CA1"/>
    <w:rsid w:val="00131911"/>
    <w:rsid w:val="001732E4"/>
    <w:rsid w:val="00183A58"/>
    <w:rsid w:val="001A1DC2"/>
    <w:rsid w:val="001B3EDE"/>
    <w:rsid w:val="001D0AB9"/>
    <w:rsid w:val="001F13F1"/>
    <w:rsid w:val="00207DFF"/>
    <w:rsid w:val="002337BC"/>
    <w:rsid w:val="002365BE"/>
    <w:rsid w:val="00237D88"/>
    <w:rsid w:val="00281E50"/>
    <w:rsid w:val="00291834"/>
    <w:rsid w:val="002A0623"/>
    <w:rsid w:val="00317D64"/>
    <w:rsid w:val="00326427"/>
    <w:rsid w:val="00342C9F"/>
    <w:rsid w:val="00345042"/>
    <w:rsid w:val="00375B23"/>
    <w:rsid w:val="003A0588"/>
    <w:rsid w:val="003A17BE"/>
    <w:rsid w:val="003B22EA"/>
    <w:rsid w:val="004044B7"/>
    <w:rsid w:val="00451F6B"/>
    <w:rsid w:val="00455B41"/>
    <w:rsid w:val="004659A2"/>
    <w:rsid w:val="0047553B"/>
    <w:rsid w:val="00482E10"/>
    <w:rsid w:val="004859BE"/>
    <w:rsid w:val="004B094F"/>
    <w:rsid w:val="004C1A45"/>
    <w:rsid w:val="004D17E6"/>
    <w:rsid w:val="00504C0F"/>
    <w:rsid w:val="00526404"/>
    <w:rsid w:val="005273B7"/>
    <w:rsid w:val="005304F8"/>
    <w:rsid w:val="0054018F"/>
    <w:rsid w:val="00562F5C"/>
    <w:rsid w:val="00576005"/>
    <w:rsid w:val="00582CEF"/>
    <w:rsid w:val="00591FBB"/>
    <w:rsid w:val="005B0CA1"/>
    <w:rsid w:val="005E1C81"/>
    <w:rsid w:val="005E5CB1"/>
    <w:rsid w:val="00617835"/>
    <w:rsid w:val="00620437"/>
    <w:rsid w:val="00640360"/>
    <w:rsid w:val="00650576"/>
    <w:rsid w:val="006D2F6B"/>
    <w:rsid w:val="006F4FCC"/>
    <w:rsid w:val="00714783"/>
    <w:rsid w:val="0073139E"/>
    <w:rsid w:val="007330B4"/>
    <w:rsid w:val="00735D4E"/>
    <w:rsid w:val="00742774"/>
    <w:rsid w:val="007A7C25"/>
    <w:rsid w:val="007B49C9"/>
    <w:rsid w:val="007C4646"/>
    <w:rsid w:val="007E2343"/>
    <w:rsid w:val="007E6C72"/>
    <w:rsid w:val="00812185"/>
    <w:rsid w:val="008154B8"/>
    <w:rsid w:val="0082213B"/>
    <w:rsid w:val="00842BEC"/>
    <w:rsid w:val="00855DFA"/>
    <w:rsid w:val="008711D0"/>
    <w:rsid w:val="00897D5D"/>
    <w:rsid w:val="008B522F"/>
    <w:rsid w:val="00905B62"/>
    <w:rsid w:val="00915D0D"/>
    <w:rsid w:val="009274C5"/>
    <w:rsid w:val="00937F76"/>
    <w:rsid w:val="00950DF2"/>
    <w:rsid w:val="009A1D87"/>
    <w:rsid w:val="009B2FC5"/>
    <w:rsid w:val="009D6D46"/>
    <w:rsid w:val="009F4D06"/>
    <w:rsid w:val="00A24808"/>
    <w:rsid w:val="00A2722D"/>
    <w:rsid w:val="00A425F3"/>
    <w:rsid w:val="00A44484"/>
    <w:rsid w:val="00A63FDE"/>
    <w:rsid w:val="00AA3BFF"/>
    <w:rsid w:val="00AD4D89"/>
    <w:rsid w:val="00AF05F6"/>
    <w:rsid w:val="00B50049"/>
    <w:rsid w:val="00B61562"/>
    <w:rsid w:val="00B777D4"/>
    <w:rsid w:val="00B940C1"/>
    <w:rsid w:val="00BA40B9"/>
    <w:rsid w:val="00BA5B83"/>
    <w:rsid w:val="00BB1752"/>
    <w:rsid w:val="00BD34BF"/>
    <w:rsid w:val="00BE3E9B"/>
    <w:rsid w:val="00BF21CB"/>
    <w:rsid w:val="00BF24E8"/>
    <w:rsid w:val="00C1420C"/>
    <w:rsid w:val="00C306A1"/>
    <w:rsid w:val="00C743C5"/>
    <w:rsid w:val="00C92067"/>
    <w:rsid w:val="00C97FBD"/>
    <w:rsid w:val="00CA1187"/>
    <w:rsid w:val="00CB6A8A"/>
    <w:rsid w:val="00CE1624"/>
    <w:rsid w:val="00CF6CB4"/>
    <w:rsid w:val="00D031F9"/>
    <w:rsid w:val="00D05DDF"/>
    <w:rsid w:val="00D20BC4"/>
    <w:rsid w:val="00D41FEA"/>
    <w:rsid w:val="00D56806"/>
    <w:rsid w:val="00D63468"/>
    <w:rsid w:val="00D63A6F"/>
    <w:rsid w:val="00DD23B6"/>
    <w:rsid w:val="00DE6C38"/>
    <w:rsid w:val="00E0106E"/>
    <w:rsid w:val="00E0553A"/>
    <w:rsid w:val="00E267FB"/>
    <w:rsid w:val="00E30D25"/>
    <w:rsid w:val="00E36B43"/>
    <w:rsid w:val="00EC3A9F"/>
    <w:rsid w:val="00ED2B24"/>
    <w:rsid w:val="00EE4DA8"/>
    <w:rsid w:val="00F006FD"/>
    <w:rsid w:val="00F01DB7"/>
    <w:rsid w:val="00F357DE"/>
    <w:rsid w:val="00FA261A"/>
    <w:rsid w:val="00FC3D04"/>
    <w:rsid w:val="00FD47F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6C7D"/>
  <w15:docId w15:val="{8DAEA35E-B453-4425-964E-2202E460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A"/>
    <w:uiPriority w:val="9"/>
    <w:unhideWhenUsed/>
    <w:qFormat/>
    <w:pPr>
      <w:keepNext/>
      <w:pBdr>
        <w:top w:val="single" w:sz="12" w:space="0" w:color="000000"/>
        <w:bottom w:val="single" w:sz="12" w:space="0" w:color="000000"/>
      </w:pBdr>
      <w:jc w:val="center"/>
      <w:outlineLvl w:val="2"/>
    </w:pPr>
    <w:rPr>
      <w:rFonts w:ascii="Book Antiqua" w:hAnsi="Book Antiqua" w:cs="Arial Unicode MS"/>
      <w:b/>
      <w:bCs/>
      <w:smallCaps/>
      <w:color w:val="000000"/>
      <w:spacing w:val="2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5">
    <w:name w:val="heading 5"/>
    <w:next w:val="BodyA"/>
    <w:uiPriority w:val="9"/>
    <w:unhideWhenUsed/>
    <w:qFormat/>
    <w:pPr>
      <w:keepNext/>
      <w:jc w:val="center"/>
      <w:outlineLvl w:val="4"/>
    </w:pPr>
    <w:rPr>
      <w:rFonts w:ascii="Californian FB" w:eastAsia="Californian FB" w:hAnsi="Californian FB" w:cs="Californian FB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jc w:val="both"/>
    </w:pPr>
    <w:rPr>
      <w:rFonts w:ascii="Book Antiqua" w:eastAsia="Book Antiqua" w:hAnsi="Book Antiqua" w:cs="Book Antiqua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9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00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F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Jorgenson</dc:creator>
  <cp:lastModifiedBy>Karen Shepley</cp:lastModifiedBy>
  <cp:revision>4</cp:revision>
  <dcterms:created xsi:type="dcterms:W3CDTF">2022-06-01T22:59:00Z</dcterms:created>
  <dcterms:modified xsi:type="dcterms:W3CDTF">2022-06-15T06:44:00Z</dcterms:modified>
</cp:coreProperties>
</file>