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F679" w14:textId="0BDE5FD8" w:rsidR="001034FA" w:rsidRPr="002D63E3" w:rsidRDefault="001034FA" w:rsidP="001034F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D63E3">
        <w:rPr>
          <w:rFonts w:ascii="Arial" w:hAnsi="Arial" w:cs="Arial"/>
          <w:b/>
        </w:rPr>
        <w:t>KISHORE GAUS</w:t>
      </w:r>
      <w:r w:rsidRPr="002D63E3">
        <w:rPr>
          <w:rFonts w:ascii="Arial" w:hAnsi="Arial" w:cs="Arial"/>
          <w:bCs/>
          <w:sz w:val="22"/>
          <w:szCs w:val="22"/>
        </w:rPr>
        <w:t xml:space="preserve"> </w:t>
      </w:r>
      <w:r w:rsidR="00CB2846" w:rsidRPr="002D63E3">
        <w:rPr>
          <w:rFonts w:ascii="Arial" w:hAnsi="Arial" w:cs="Arial"/>
          <w:bCs/>
          <w:sz w:val="22"/>
          <w:szCs w:val="22"/>
        </w:rPr>
        <w:t xml:space="preserve">    </w:t>
      </w:r>
      <w:r w:rsidRPr="002D63E3">
        <w:rPr>
          <w:rFonts w:ascii="Arial" w:hAnsi="Arial" w:cs="Arial"/>
          <w:bCs/>
          <w:sz w:val="22"/>
          <w:szCs w:val="22"/>
        </w:rPr>
        <w:t xml:space="preserve">    </w:t>
      </w:r>
      <w:r w:rsidRPr="002D63E3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5864E" wp14:editId="339E2C0A">
                <wp:simplePos x="0" y="0"/>
                <wp:positionH relativeFrom="column">
                  <wp:posOffset>-3930</wp:posOffset>
                </wp:positionH>
                <wp:positionV relativeFrom="paragraph">
                  <wp:posOffset>232301</wp:posOffset>
                </wp:positionV>
                <wp:extent cx="678856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856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FC6507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8.3pt" to="534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B2846" w:rsidRPr="002D63E3">
        <w:rPr>
          <w:rFonts w:ascii="Arial" w:hAnsi="Arial" w:cs="Arial"/>
          <w:bCs/>
          <w:sz w:val="22"/>
          <w:szCs w:val="22"/>
        </w:rPr>
        <w:t xml:space="preserve"> Bethesda, MD</w:t>
      </w:r>
      <w:r w:rsidRPr="002D63E3">
        <w:rPr>
          <w:rFonts w:ascii="Arial" w:hAnsi="Arial" w:cs="Arial"/>
          <w:bCs/>
          <w:sz w:val="22"/>
          <w:szCs w:val="22"/>
        </w:rPr>
        <w:t xml:space="preserve">   </w:t>
      </w:r>
      <w:r w:rsidR="00CB2846" w:rsidRPr="002D63E3">
        <w:rPr>
          <w:rFonts w:ascii="Arial" w:hAnsi="Arial" w:cs="Arial"/>
          <w:bCs/>
          <w:sz w:val="22"/>
          <w:szCs w:val="22"/>
        </w:rPr>
        <w:t xml:space="preserve">       </w:t>
      </w:r>
      <w:r w:rsidRPr="002D63E3">
        <w:rPr>
          <w:rFonts w:ascii="Arial" w:hAnsi="Arial" w:cs="Arial"/>
          <w:bCs/>
          <w:sz w:val="22"/>
          <w:szCs w:val="22"/>
        </w:rPr>
        <w:t xml:space="preserve">240-425-9477    </w:t>
      </w:r>
      <w:r w:rsidR="00CB2846" w:rsidRPr="002D63E3">
        <w:rPr>
          <w:rFonts w:ascii="Arial" w:hAnsi="Arial" w:cs="Arial"/>
          <w:bCs/>
          <w:sz w:val="22"/>
          <w:szCs w:val="22"/>
        </w:rPr>
        <w:t xml:space="preserve">     </w:t>
      </w:r>
      <w:r w:rsidRPr="002D63E3">
        <w:rPr>
          <w:rFonts w:ascii="Arial" w:hAnsi="Arial" w:cs="Arial"/>
          <w:bCs/>
          <w:sz w:val="22"/>
          <w:szCs w:val="22"/>
        </w:rPr>
        <w:t xml:space="preserve"> </w:t>
      </w:r>
      <w:hyperlink r:id="rId8" w:history="1">
        <w:r w:rsidR="00CB2846" w:rsidRPr="002D63E3">
          <w:rPr>
            <w:rStyle w:val="Hyperlink"/>
            <w:rFonts w:ascii="Arial" w:hAnsi="Arial" w:cs="Arial"/>
            <w:bCs/>
            <w:sz w:val="22"/>
            <w:szCs w:val="22"/>
          </w:rPr>
          <w:t>gauskishore@gmail.com</w:t>
        </w:r>
      </w:hyperlink>
      <w:r w:rsidRPr="002D63E3">
        <w:rPr>
          <w:rFonts w:ascii="Arial" w:hAnsi="Arial" w:cs="Arial"/>
          <w:sz w:val="22"/>
          <w:szCs w:val="22"/>
        </w:rPr>
        <w:t xml:space="preserve"> </w:t>
      </w:r>
    </w:p>
    <w:p w14:paraId="26BC5833" w14:textId="22906AD4" w:rsidR="00133F54" w:rsidRPr="002D63E3" w:rsidRDefault="00133F54" w:rsidP="00CB62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06B2F84" w14:textId="68E9020B" w:rsidR="00133F54" w:rsidRPr="00192DEE" w:rsidRDefault="00133F54" w:rsidP="00133F5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192DEE">
        <w:rPr>
          <w:rFonts w:ascii="Arial" w:eastAsiaTheme="minorHAnsi" w:hAnsi="Arial" w:cs="Arial"/>
          <w:b/>
          <w:bCs/>
          <w:sz w:val="22"/>
          <w:szCs w:val="22"/>
        </w:rPr>
        <w:t xml:space="preserve">Sr. Business </w:t>
      </w:r>
      <w:r w:rsidR="00B271D7" w:rsidRPr="00192DEE">
        <w:rPr>
          <w:rFonts w:ascii="Arial" w:eastAsiaTheme="minorHAnsi" w:hAnsi="Arial" w:cs="Arial"/>
          <w:b/>
          <w:bCs/>
          <w:sz w:val="22"/>
          <w:szCs w:val="22"/>
        </w:rPr>
        <w:t xml:space="preserve">Analyst </w:t>
      </w:r>
    </w:p>
    <w:p w14:paraId="0A2E35A9" w14:textId="29CD4A45" w:rsidR="002D63E3" w:rsidRPr="009E0120" w:rsidRDefault="002D63E3" w:rsidP="000E58EF">
      <w:pPr>
        <w:pStyle w:val="NoSpacing"/>
        <w:rPr>
          <w:rFonts w:ascii="Arial" w:hAnsi="Arial" w:cs="Arial"/>
          <w:sz w:val="20"/>
          <w:szCs w:val="20"/>
        </w:rPr>
      </w:pPr>
    </w:p>
    <w:p w14:paraId="793FDA76" w14:textId="1E33F184" w:rsidR="002D63E3" w:rsidRPr="002D63E3" w:rsidRDefault="002D63E3" w:rsidP="002D63E3">
      <w:pPr>
        <w:pStyle w:val="Heading3"/>
        <w:ind w:left="0"/>
        <w:rPr>
          <w:rFonts w:ascii="Arial" w:hAnsi="Arial" w:cs="Arial"/>
          <w:b/>
          <w:smallCaps/>
          <w:color w:val="595959"/>
          <w:spacing w:val="40"/>
          <w:sz w:val="22"/>
          <w:szCs w:val="22"/>
          <w:u w:val="single"/>
        </w:rPr>
      </w:pPr>
      <w:r w:rsidRPr="002D63E3">
        <w:rPr>
          <w:rFonts w:ascii="Arial" w:hAnsi="Arial" w:cs="Arial"/>
          <w:b/>
          <w:smallCaps/>
          <w:color w:val="595959"/>
          <w:spacing w:val="40"/>
          <w:sz w:val="22"/>
          <w:szCs w:val="22"/>
          <w:u w:val="single"/>
        </w:rPr>
        <w:t>SUMMARY</w:t>
      </w:r>
    </w:p>
    <w:p w14:paraId="43A7038C" w14:textId="77777777" w:rsidR="002D63E3" w:rsidRPr="009E0120" w:rsidRDefault="002D63E3" w:rsidP="000E58EF">
      <w:pPr>
        <w:pStyle w:val="NoSpacing"/>
        <w:rPr>
          <w:rFonts w:ascii="Arial" w:hAnsi="Arial" w:cs="Arial"/>
          <w:sz w:val="20"/>
          <w:szCs w:val="20"/>
        </w:rPr>
      </w:pPr>
    </w:p>
    <w:p w14:paraId="3F5B8C66" w14:textId="04F7E1E0" w:rsidR="00A253FA" w:rsidRDefault="00BF2106" w:rsidP="00192DEE">
      <w:pPr>
        <w:pStyle w:val="NoSpacing"/>
        <w:rPr>
          <w:rFonts w:ascii="Arial" w:hAnsi="Arial" w:cs="Arial"/>
          <w:sz w:val="20"/>
          <w:szCs w:val="20"/>
        </w:rPr>
      </w:pPr>
      <w:r w:rsidRPr="002D63E3">
        <w:rPr>
          <w:rFonts w:ascii="Arial" w:hAnsi="Arial" w:cs="Arial"/>
          <w:sz w:val="20"/>
          <w:szCs w:val="20"/>
        </w:rPr>
        <w:t xml:space="preserve">Senior </w:t>
      </w:r>
      <w:r w:rsidR="00FB2ACE">
        <w:rPr>
          <w:rFonts w:ascii="Arial" w:hAnsi="Arial" w:cs="Arial"/>
          <w:sz w:val="20"/>
          <w:szCs w:val="20"/>
        </w:rPr>
        <w:t>b</w:t>
      </w:r>
      <w:r w:rsidRPr="002D63E3">
        <w:rPr>
          <w:rFonts w:ascii="Arial" w:hAnsi="Arial" w:cs="Arial"/>
          <w:sz w:val="20"/>
          <w:szCs w:val="20"/>
        </w:rPr>
        <w:t xml:space="preserve">usiness </w:t>
      </w:r>
      <w:r w:rsidR="00FB2ACE">
        <w:rPr>
          <w:rFonts w:ascii="Arial" w:hAnsi="Arial" w:cs="Arial"/>
          <w:sz w:val="20"/>
          <w:szCs w:val="20"/>
        </w:rPr>
        <w:t>a</w:t>
      </w:r>
      <w:r w:rsidRPr="002D63E3">
        <w:rPr>
          <w:rFonts w:ascii="Arial" w:hAnsi="Arial" w:cs="Arial"/>
          <w:sz w:val="20"/>
          <w:szCs w:val="20"/>
        </w:rPr>
        <w:t>nalyst with experience in</w:t>
      </w:r>
      <w:r w:rsidR="00DE167A" w:rsidRPr="002D63E3">
        <w:rPr>
          <w:rFonts w:ascii="Arial" w:hAnsi="Arial" w:cs="Arial"/>
          <w:sz w:val="20"/>
          <w:szCs w:val="20"/>
        </w:rPr>
        <w:t xml:space="preserve"> </w:t>
      </w:r>
      <w:r w:rsidR="002A513A">
        <w:rPr>
          <w:rFonts w:ascii="Arial" w:hAnsi="Arial" w:cs="Arial"/>
          <w:sz w:val="20"/>
          <w:szCs w:val="20"/>
        </w:rPr>
        <w:t>a</w:t>
      </w:r>
      <w:r w:rsidRPr="002D63E3">
        <w:rPr>
          <w:rFonts w:ascii="Arial" w:hAnsi="Arial" w:cs="Arial"/>
          <w:sz w:val="20"/>
          <w:szCs w:val="20"/>
        </w:rPr>
        <w:t>gile</w:t>
      </w:r>
      <w:r w:rsidR="002A513A">
        <w:rPr>
          <w:rFonts w:ascii="Arial" w:hAnsi="Arial" w:cs="Arial"/>
          <w:sz w:val="20"/>
          <w:szCs w:val="20"/>
        </w:rPr>
        <w:t>, scrum</w:t>
      </w:r>
      <w:r w:rsidRPr="002D63E3">
        <w:rPr>
          <w:rFonts w:ascii="Arial" w:hAnsi="Arial" w:cs="Arial"/>
          <w:sz w:val="20"/>
          <w:szCs w:val="20"/>
        </w:rPr>
        <w:t xml:space="preserve">, </w:t>
      </w:r>
      <w:r w:rsidR="00FB2ACE">
        <w:rPr>
          <w:rFonts w:ascii="Arial" w:hAnsi="Arial" w:cs="Arial"/>
          <w:sz w:val="20"/>
          <w:szCs w:val="20"/>
        </w:rPr>
        <w:t>h</w:t>
      </w:r>
      <w:r w:rsidR="00FB2ACE" w:rsidRPr="002D63E3">
        <w:rPr>
          <w:rFonts w:ascii="Arial" w:hAnsi="Arial" w:cs="Arial"/>
          <w:sz w:val="20"/>
          <w:szCs w:val="20"/>
        </w:rPr>
        <w:t>ybrid,</w:t>
      </w:r>
      <w:r w:rsidRPr="002D63E3">
        <w:rPr>
          <w:rFonts w:ascii="Arial" w:hAnsi="Arial" w:cs="Arial"/>
          <w:sz w:val="20"/>
          <w:szCs w:val="20"/>
        </w:rPr>
        <w:t xml:space="preserve"> and </w:t>
      </w:r>
      <w:r w:rsidR="002A513A">
        <w:rPr>
          <w:rFonts w:ascii="Arial" w:hAnsi="Arial" w:cs="Arial"/>
          <w:sz w:val="20"/>
          <w:szCs w:val="20"/>
        </w:rPr>
        <w:t>w</w:t>
      </w:r>
      <w:r w:rsidRPr="002D63E3">
        <w:rPr>
          <w:rFonts w:ascii="Arial" w:hAnsi="Arial" w:cs="Arial"/>
          <w:sz w:val="20"/>
          <w:szCs w:val="20"/>
        </w:rPr>
        <w:t xml:space="preserve">aterfall development </w:t>
      </w:r>
      <w:r w:rsidR="001041FA">
        <w:rPr>
          <w:rFonts w:ascii="Arial" w:hAnsi="Arial" w:cs="Arial"/>
          <w:sz w:val="20"/>
          <w:szCs w:val="20"/>
        </w:rPr>
        <w:t xml:space="preserve">environment. Experience with </w:t>
      </w:r>
      <w:r w:rsidR="00A802D8">
        <w:rPr>
          <w:rFonts w:ascii="Arial" w:hAnsi="Arial" w:cs="Arial"/>
          <w:sz w:val="20"/>
          <w:szCs w:val="20"/>
        </w:rPr>
        <w:t>i</w:t>
      </w:r>
      <w:r w:rsidRPr="002D63E3">
        <w:rPr>
          <w:rFonts w:ascii="Arial" w:hAnsi="Arial" w:cs="Arial"/>
          <w:sz w:val="20"/>
          <w:szCs w:val="20"/>
        </w:rPr>
        <w:t xml:space="preserve">nterpreting business needs, developing business requirements, writing functional specifications, use cases, product backlog refinement, and </w:t>
      </w:r>
      <w:r w:rsidR="00DE167A" w:rsidRPr="002D63E3">
        <w:rPr>
          <w:rFonts w:ascii="Arial" w:hAnsi="Arial" w:cs="Arial"/>
          <w:sz w:val="20"/>
          <w:szCs w:val="20"/>
        </w:rPr>
        <w:t xml:space="preserve">developing </w:t>
      </w:r>
      <w:r w:rsidR="00FB2ACE">
        <w:rPr>
          <w:rFonts w:ascii="Arial" w:hAnsi="Arial" w:cs="Arial"/>
          <w:sz w:val="20"/>
          <w:szCs w:val="20"/>
        </w:rPr>
        <w:t xml:space="preserve">QA </w:t>
      </w:r>
      <w:r w:rsidRPr="002D63E3">
        <w:rPr>
          <w:rFonts w:ascii="Arial" w:hAnsi="Arial" w:cs="Arial"/>
          <w:sz w:val="20"/>
          <w:szCs w:val="20"/>
        </w:rPr>
        <w:t xml:space="preserve">testing artifacts. </w:t>
      </w:r>
      <w:r w:rsidR="00DE167A" w:rsidRPr="002D63E3">
        <w:rPr>
          <w:rFonts w:ascii="Arial" w:hAnsi="Arial" w:cs="Arial"/>
          <w:sz w:val="20"/>
          <w:szCs w:val="20"/>
        </w:rPr>
        <w:t xml:space="preserve">Strong </w:t>
      </w:r>
      <w:r w:rsidR="002A513A">
        <w:rPr>
          <w:rFonts w:ascii="Arial" w:hAnsi="Arial" w:cs="Arial"/>
          <w:sz w:val="20"/>
          <w:szCs w:val="20"/>
        </w:rPr>
        <w:t>k</w:t>
      </w:r>
      <w:r w:rsidR="00DE167A" w:rsidRPr="002D63E3">
        <w:rPr>
          <w:rFonts w:ascii="Arial" w:hAnsi="Arial" w:cs="Arial"/>
          <w:sz w:val="20"/>
          <w:szCs w:val="20"/>
        </w:rPr>
        <w:t>nowledge in CMMI</w:t>
      </w:r>
      <w:r w:rsidR="00FB2ACE">
        <w:rPr>
          <w:rFonts w:ascii="Arial" w:hAnsi="Arial" w:cs="Arial"/>
          <w:sz w:val="20"/>
          <w:szCs w:val="20"/>
        </w:rPr>
        <w:t xml:space="preserve"> and</w:t>
      </w:r>
      <w:r w:rsidR="00DE167A" w:rsidRPr="002D63E3">
        <w:rPr>
          <w:rFonts w:ascii="Arial" w:hAnsi="Arial" w:cs="Arial"/>
          <w:sz w:val="20"/>
          <w:szCs w:val="20"/>
        </w:rPr>
        <w:t xml:space="preserve"> GDP. Experience </w:t>
      </w:r>
      <w:r w:rsidR="00DA21A4">
        <w:rPr>
          <w:rFonts w:ascii="Arial" w:hAnsi="Arial" w:cs="Arial"/>
          <w:sz w:val="20"/>
          <w:szCs w:val="20"/>
        </w:rPr>
        <w:t xml:space="preserve">in </w:t>
      </w:r>
      <w:r w:rsidR="00DE167A" w:rsidRPr="002D63E3">
        <w:rPr>
          <w:rFonts w:ascii="Arial" w:hAnsi="Arial" w:cs="Arial"/>
          <w:sz w:val="20"/>
          <w:szCs w:val="20"/>
        </w:rPr>
        <w:t>all aspect</w:t>
      </w:r>
      <w:r w:rsidR="00FB2ACE">
        <w:rPr>
          <w:rFonts w:ascii="Arial" w:hAnsi="Arial" w:cs="Arial"/>
          <w:sz w:val="20"/>
          <w:szCs w:val="20"/>
        </w:rPr>
        <w:t>s</w:t>
      </w:r>
      <w:r w:rsidR="00DE167A" w:rsidRPr="002D63E3">
        <w:rPr>
          <w:rFonts w:ascii="Arial" w:hAnsi="Arial" w:cs="Arial"/>
          <w:sz w:val="20"/>
          <w:szCs w:val="20"/>
        </w:rPr>
        <w:t xml:space="preserve"> of </w:t>
      </w:r>
      <w:r w:rsidR="00DA21A4">
        <w:rPr>
          <w:rFonts w:ascii="Arial" w:hAnsi="Arial" w:cs="Arial"/>
          <w:sz w:val="20"/>
          <w:szCs w:val="20"/>
        </w:rPr>
        <w:t>s</w:t>
      </w:r>
      <w:r w:rsidR="00DE167A" w:rsidRPr="002D63E3">
        <w:rPr>
          <w:rFonts w:ascii="Arial" w:hAnsi="Arial" w:cs="Arial"/>
          <w:sz w:val="20"/>
          <w:szCs w:val="20"/>
        </w:rPr>
        <w:t xml:space="preserve">oftware </w:t>
      </w:r>
      <w:r w:rsidR="00DA21A4">
        <w:rPr>
          <w:rFonts w:ascii="Arial" w:hAnsi="Arial" w:cs="Arial"/>
          <w:sz w:val="20"/>
          <w:szCs w:val="20"/>
        </w:rPr>
        <w:t>d</w:t>
      </w:r>
      <w:r w:rsidR="00DE167A" w:rsidRPr="002D63E3">
        <w:rPr>
          <w:rFonts w:ascii="Arial" w:hAnsi="Arial" w:cs="Arial"/>
          <w:sz w:val="20"/>
          <w:szCs w:val="20"/>
        </w:rPr>
        <w:t xml:space="preserve">evelopment </w:t>
      </w:r>
      <w:r w:rsidR="00DA21A4">
        <w:rPr>
          <w:rFonts w:ascii="Arial" w:hAnsi="Arial" w:cs="Arial"/>
          <w:sz w:val="20"/>
          <w:szCs w:val="20"/>
        </w:rPr>
        <w:t>l</w:t>
      </w:r>
      <w:r w:rsidR="00DE167A" w:rsidRPr="002D63E3">
        <w:rPr>
          <w:rFonts w:ascii="Arial" w:hAnsi="Arial" w:cs="Arial"/>
          <w:sz w:val="20"/>
          <w:szCs w:val="20"/>
        </w:rPr>
        <w:t xml:space="preserve">ife </w:t>
      </w:r>
      <w:r w:rsidR="00DA21A4">
        <w:rPr>
          <w:rFonts w:ascii="Arial" w:hAnsi="Arial" w:cs="Arial"/>
          <w:sz w:val="20"/>
          <w:szCs w:val="20"/>
        </w:rPr>
        <w:t>c</w:t>
      </w:r>
      <w:r w:rsidR="00DE167A" w:rsidRPr="002D63E3">
        <w:rPr>
          <w:rFonts w:ascii="Arial" w:hAnsi="Arial" w:cs="Arial"/>
          <w:sz w:val="20"/>
          <w:szCs w:val="20"/>
        </w:rPr>
        <w:t xml:space="preserve">ycle (SDLC) and </w:t>
      </w:r>
      <w:r w:rsidR="00DA21A4">
        <w:rPr>
          <w:rFonts w:ascii="Arial" w:hAnsi="Arial" w:cs="Arial"/>
          <w:sz w:val="20"/>
          <w:szCs w:val="20"/>
        </w:rPr>
        <w:t>s</w:t>
      </w:r>
      <w:r w:rsidR="00DE167A" w:rsidRPr="002D63E3">
        <w:rPr>
          <w:rFonts w:ascii="Arial" w:hAnsi="Arial" w:cs="Arial"/>
          <w:sz w:val="20"/>
          <w:szCs w:val="20"/>
        </w:rPr>
        <w:t xml:space="preserve">oftware </w:t>
      </w:r>
      <w:r w:rsidR="00DA21A4">
        <w:rPr>
          <w:rFonts w:ascii="Arial" w:hAnsi="Arial" w:cs="Arial"/>
          <w:sz w:val="20"/>
          <w:szCs w:val="20"/>
        </w:rPr>
        <w:t>t</w:t>
      </w:r>
      <w:r w:rsidR="00DE167A" w:rsidRPr="002D63E3">
        <w:rPr>
          <w:rFonts w:ascii="Arial" w:hAnsi="Arial" w:cs="Arial"/>
          <w:sz w:val="20"/>
          <w:szCs w:val="20"/>
        </w:rPr>
        <w:t xml:space="preserve">esting </w:t>
      </w:r>
      <w:r w:rsidR="00DA21A4">
        <w:rPr>
          <w:rFonts w:ascii="Arial" w:hAnsi="Arial" w:cs="Arial"/>
          <w:sz w:val="20"/>
          <w:szCs w:val="20"/>
        </w:rPr>
        <w:t>l</w:t>
      </w:r>
      <w:r w:rsidR="00DE167A" w:rsidRPr="002D63E3">
        <w:rPr>
          <w:rFonts w:ascii="Arial" w:hAnsi="Arial" w:cs="Arial"/>
          <w:sz w:val="20"/>
          <w:szCs w:val="20"/>
        </w:rPr>
        <w:t xml:space="preserve">ife </w:t>
      </w:r>
      <w:r w:rsidR="00DA21A4">
        <w:rPr>
          <w:rFonts w:ascii="Arial" w:hAnsi="Arial" w:cs="Arial"/>
          <w:sz w:val="20"/>
          <w:szCs w:val="20"/>
        </w:rPr>
        <w:t>c</w:t>
      </w:r>
      <w:r w:rsidR="00DE167A" w:rsidRPr="002D63E3">
        <w:rPr>
          <w:rFonts w:ascii="Arial" w:hAnsi="Arial" w:cs="Arial"/>
          <w:sz w:val="20"/>
          <w:szCs w:val="20"/>
        </w:rPr>
        <w:t xml:space="preserve">ycle (STLC). </w:t>
      </w:r>
      <w:r w:rsidRPr="002D63E3">
        <w:rPr>
          <w:rFonts w:ascii="Arial" w:hAnsi="Arial" w:cs="Arial"/>
          <w:sz w:val="20"/>
          <w:szCs w:val="20"/>
        </w:rPr>
        <w:t xml:space="preserve">Experience in working with </w:t>
      </w:r>
      <w:r w:rsidR="00DE167A" w:rsidRPr="002D63E3">
        <w:rPr>
          <w:rFonts w:ascii="Arial" w:hAnsi="Arial" w:cs="Arial"/>
          <w:sz w:val="20"/>
          <w:szCs w:val="20"/>
        </w:rPr>
        <w:t xml:space="preserve">financial, healthcare, government consulting, </w:t>
      </w:r>
      <w:r w:rsidRPr="002D63E3">
        <w:rPr>
          <w:rFonts w:ascii="Arial" w:hAnsi="Arial" w:cs="Arial"/>
          <w:sz w:val="20"/>
          <w:szCs w:val="20"/>
        </w:rPr>
        <w:t xml:space="preserve">Salesforce CRM, </w:t>
      </w:r>
      <w:r w:rsidR="00DA21A4">
        <w:rPr>
          <w:rFonts w:ascii="Arial" w:hAnsi="Arial" w:cs="Arial"/>
          <w:sz w:val="20"/>
          <w:szCs w:val="20"/>
        </w:rPr>
        <w:t>c</w:t>
      </w:r>
      <w:r w:rsidRPr="002D63E3">
        <w:rPr>
          <w:rFonts w:ascii="Arial" w:hAnsi="Arial" w:cs="Arial"/>
          <w:sz w:val="20"/>
          <w:szCs w:val="20"/>
        </w:rPr>
        <w:t xml:space="preserve">loud features and AWS platform. Strong skills in </w:t>
      </w:r>
      <w:r w:rsidR="00DA21A4">
        <w:rPr>
          <w:rFonts w:ascii="Arial" w:hAnsi="Arial" w:cs="Arial"/>
          <w:sz w:val="20"/>
          <w:szCs w:val="20"/>
        </w:rPr>
        <w:t>f</w:t>
      </w:r>
      <w:r w:rsidRPr="002D63E3">
        <w:rPr>
          <w:rFonts w:ascii="Arial" w:hAnsi="Arial" w:cs="Arial"/>
          <w:sz w:val="20"/>
          <w:szCs w:val="20"/>
        </w:rPr>
        <w:t xml:space="preserve">unctional testing, </w:t>
      </w:r>
      <w:r w:rsidR="00DA21A4">
        <w:rPr>
          <w:rFonts w:ascii="Arial" w:hAnsi="Arial" w:cs="Arial"/>
          <w:sz w:val="20"/>
          <w:szCs w:val="20"/>
        </w:rPr>
        <w:t>r</w:t>
      </w:r>
      <w:r w:rsidRPr="002D63E3">
        <w:rPr>
          <w:rFonts w:ascii="Arial" w:hAnsi="Arial" w:cs="Arial"/>
          <w:sz w:val="20"/>
          <w:szCs w:val="20"/>
        </w:rPr>
        <w:t xml:space="preserve">egression testing, </w:t>
      </w:r>
      <w:r w:rsidR="00DA21A4">
        <w:rPr>
          <w:rFonts w:ascii="Arial" w:hAnsi="Arial" w:cs="Arial"/>
          <w:sz w:val="20"/>
          <w:szCs w:val="20"/>
        </w:rPr>
        <w:t>s</w:t>
      </w:r>
      <w:r w:rsidRPr="002D63E3">
        <w:rPr>
          <w:rFonts w:ascii="Arial" w:hAnsi="Arial" w:cs="Arial"/>
          <w:sz w:val="20"/>
          <w:szCs w:val="20"/>
        </w:rPr>
        <w:t xml:space="preserve">ystem </w:t>
      </w:r>
      <w:r w:rsidR="00DA21A4">
        <w:rPr>
          <w:rFonts w:ascii="Arial" w:hAnsi="Arial" w:cs="Arial"/>
          <w:sz w:val="20"/>
          <w:szCs w:val="20"/>
        </w:rPr>
        <w:t>t</w:t>
      </w:r>
      <w:r w:rsidRPr="002D63E3">
        <w:rPr>
          <w:rFonts w:ascii="Arial" w:hAnsi="Arial" w:cs="Arial"/>
          <w:sz w:val="20"/>
          <w:szCs w:val="20"/>
        </w:rPr>
        <w:t>esting and UAT testing</w:t>
      </w:r>
      <w:r w:rsidR="003065F2" w:rsidRPr="002D63E3">
        <w:rPr>
          <w:rFonts w:ascii="Arial" w:hAnsi="Arial" w:cs="Arial"/>
          <w:sz w:val="20"/>
          <w:szCs w:val="20"/>
        </w:rPr>
        <w:t xml:space="preserve">. </w:t>
      </w:r>
      <w:r w:rsidR="000E58EF" w:rsidRPr="002D63E3">
        <w:rPr>
          <w:rFonts w:ascii="Arial" w:hAnsi="Arial" w:cs="Arial"/>
          <w:sz w:val="20"/>
          <w:szCs w:val="20"/>
        </w:rPr>
        <w:t>Detail orient</w:t>
      </w:r>
      <w:r w:rsidR="00BB04FD">
        <w:rPr>
          <w:rFonts w:ascii="Arial" w:hAnsi="Arial" w:cs="Arial"/>
          <w:sz w:val="20"/>
          <w:szCs w:val="20"/>
        </w:rPr>
        <w:t>at</w:t>
      </w:r>
      <w:r w:rsidR="000E58EF" w:rsidRPr="002D63E3">
        <w:rPr>
          <w:rFonts w:ascii="Arial" w:hAnsi="Arial" w:cs="Arial"/>
          <w:sz w:val="20"/>
          <w:szCs w:val="20"/>
        </w:rPr>
        <w:t>ed with strong interpersonal</w:t>
      </w:r>
      <w:r w:rsidR="00FB2ACE">
        <w:rPr>
          <w:rFonts w:ascii="Arial" w:hAnsi="Arial" w:cs="Arial"/>
          <w:sz w:val="20"/>
          <w:szCs w:val="20"/>
        </w:rPr>
        <w:t xml:space="preserve"> </w:t>
      </w:r>
      <w:r w:rsidR="000E58EF" w:rsidRPr="002D63E3">
        <w:rPr>
          <w:rFonts w:ascii="Arial" w:hAnsi="Arial" w:cs="Arial"/>
          <w:sz w:val="20"/>
          <w:szCs w:val="20"/>
        </w:rPr>
        <w:t>and written communication skills</w:t>
      </w:r>
      <w:r w:rsidR="00DA21A4">
        <w:rPr>
          <w:rFonts w:ascii="Arial" w:hAnsi="Arial" w:cs="Arial"/>
          <w:sz w:val="20"/>
          <w:szCs w:val="20"/>
        </w:rPr>
        <w:t xml:space="preserve">. </w:t>
      </w:r>
    </w:p>
    <w:p w14:paraId="1BB29288" w14:textId="77777777" w:rsidR="00192DEE" w:rsidRPr="00192DEE" w:rsidRDefault="00192DEE" w:rsidP="00192DEE">
      <w:pPr>
        <w:pStyle w:val="NoSpacing"/>
        <w:rPr>
          <w:rFonts w:ascii="Arial" w:hAnsi="Arial" w:cs="Arial"/>
          <w:sz w:val="20"/>
          <w:szCs w:val="20"/>
        </w:rPr>
      </w:pPr>
    </w:p>
    <w:p w14:paraId="1230B461" w14:textId="0819A22D" w:rsidR="00F24A4C" w:rsidRPr="002D63E3" w:rsidRDefault="002D63E3" w:rsidP="002D63E3">
      <w:pPr>
        <w:pStyle w:val="Heading3"/>
        <w:ind w:left="0"/>
        <w:rPr>
          <w:rFonts w:ascii="Arial" w:hAnsi="Arial" w:cs="Arial"/>
          <w:b/>
          <w:smallCaps/>
          <w:color w:val="595959"/>
          <w:spacing w:val="40"/>
          <w:sz w:val="22"/>
          <w:szCs w:val="22"/>
          <w:u w:val="single"/>
        </w:rPr>
      </w:pPr>
      <w:r w:rsidRPr="002D63E3">
        <w:rPr>
          <w:rFonts w:ascii="Arial" w:hAnsi="Arial" w:cs="Arial"/>
          <w:b/>
          <w:smallCaps/>
          <w:color w:val="595959"/>
          <w:spacing w:val="40"/>
          <w:sz w:val="22"/>
          <w:szCs w:val="22"/>
          <w:u w:val="single"/>
        </w:rPr>
        <w:t>EXPERIENCE</w:t>
      </w:r>
    </w:p>
    <w:p w14:paraId="7D30332F" w14:textId="77777777" w:rsidR="00C73FAE" w:rsidRPr="00283695" w:rsidRDefault="00C73FAE" w:rsidP="009F50FB">
      <w:pPr>
        <w:pStyle w:val="Heading3"/>
        <w:jc w:val="both"/>
        <w:rPr>
          <w:rFonts w:ascii="Arial" w:hAnsi="Arial" w:cs="Arial"/>
          <w:bCs/>
          <w:smallCaps/>
          <w:color w:val="595959"/>
          <w:spacing w:val="40"/>
          <w:sz w:val="20"/>
          <w:u w:val="single"/>
        </w:rPr>
      </w:pPr>
    </w:p>
    <w:p w14:paraId="6EBC42CE" w14:textId="0EB90553" w:rsidR="009E524F" w:rsidRPr="00283695" w:rsidRDefault="00A736D1" w:rsidP="00E45146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Secure Info-Tech Solutions</w:t>
      </w:r>
      <w:r w:rsidR="003E6F04" w:rsidRPr="00283695">
        <w:rPr>
          <w:rFonts w:ascii="Arial" w:hAnsi="Arial" w:cs="Arial"/>
          <w:b/>
          <w:bCs/>
          <w:iCs/>
          <w:sz w:val="20"/>
          <w:szCs w:val="20"/>
        </w:rPr>
        <w:t xml:space="preserve">    </w:t>
      </w:r>
      <w:r w:rsidR="00D836ED" w:rsidRPr="00283695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</w:t>
      </w:r>
      <w:r w:rsidR="00283695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</w:t>
      </w:r>
      <w:r w:rsidR="00E83566">
        <w:rPr>
          <w:rFonts w:ascii="Arial" w:hAnsi="Arial" w:cs="Arial"/>
          <w:b/>
          <w:bCs/>
          <w:iCs/>
          <w:sz w:val="20"/>
          <w:szCs w:val="20"/>
        </w:rPr>
        <w:t xml:space="preserve">            </w:t>
      </w:r>
      <w:r w:rsidR="006A602D">
        <w:rPr>
          <w:rFonts w:ascii="Arial" w:hAnsi="Arial" w:cs="Arial"/>
          <w:b/>
          <w:bCs/>
          <w:iCs/>
          <w:sz w:val="20"/>
          <w:szCs w:val="20"/>
        </w:rPr>
        <w:t>August 2018</w:t>
      </w:r>
      <w:r w:rsidR="00D836ED" w:rsidRPr="00283695">
        <w:rPr>
          <w:rFonts w:ascii="Arial" w:hAnsi="Arial" w:cs="Arial"/>
          <w:b/>
          <w:bCs/>
          <w:iCs/>
          <w:sz w:val="20"/>
          <w:szCs w:val="20"/>
        </w:rPr>
        <w:t xml:space="preserve">- Present </w:t>
      </w:r>
    </w:p>
    <w:p w14:paraId="1CD90A04" w14:textId="3ABECAE5" w:rsidR="00F71D24" w:rsidRPr="00283695" w:rsidRDefault="00734F9E" w:rsidP="00E45146">
      <w:pPr>
        <w:rPr>
          <w:rFonts w:ascii="Arial" w:hAnsi="Arial" w:cs="Arial"/>
          <w:b/>
          <w:bCs/>
          <w:iCs/>
          <w:sz w:val="20"/>
          <w:szCs w:val="20"/>
        </w:rPr>
      </w:pPr>
      <w:r w:rsidRPr="00283695">
        <w:rPr>
          <w:rFonts w:ascii="Arial" w:hAnsi="Arial" w:cs="Arial"/>
          <w:b/>
          <w:bCs/>
          <w:iCs/>
          <w:sz w:val="20"/>
          <w:szCs w:val="20"/>
        </w:rPr>
        <w:t xml:space="preserve">Sr. </w:t>
      </w:r>
      <w:r w:rsidR="00ED077A" w:rsidRPr="00283695">
        <w:rPr>
          <w:rFonts w:ascii="Arial" w:hAnsi="Arial" w:cs="Arial"/>
          <w:b/>
          <w:bCs/>
          <w:iCs/>
          <w:sz w:val="20"/>
          <w:szCs w:val="20"/>
        </w:rPr>
        <w:t xml:space="preserve">Business </w:t>
      </w:r>
      <w:r w:rsidR="00D40D7A" w:rsidRPr="00283695">
        <w:rPr>
          <w:rFonts w:ascii="Arial" w:hAnsi="Arial" w:cs="Arial"/>
          <w:b/>
          <w:bCs/>
          <w:iCs/>
          <w:sz w:val="20"/>
          <w:szCs w:val="20"/>
        </w:rPr>
        <w:t xml:space="preserve">System </w:t>
      </w:r>
      <w:r w:rsidR="00ED077A" w:rsidRPr="00283695">
        <w:rPr>
          <w:rFonts w:ascii="Arial" w:hAnsi="Arial" w:cs="Arial"/>
          <w:b/>
          <w:bCs/>
          <w:iCs/>
          <w:sz w:val="20"/>
          <w:szCs w:val="20"/>
        </w:rPr>
        <w:t>Analyst/</w:t>
      </w:r>
      <w:r w:rsidR="00E47E1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ED077A" w:rsidRPr="00283695">
        <w:rPr>
          <w:rFonts w:ascii="Arial" w:hAnsi="Arial" w:cs="Arial"/>
          <w:b/>
          <w:bCs/>
          <w:iCs/>
          <w:sz w:val="20"/>
          <w:szCs w:val="20"/>
        </w:rPr>
        <w:t xml:space="preserve">Consultant     </w:t>
      </w:r>
    </w:p>
    <w:p w14:paraId="454DE1A3" w14:textId="6473575B" w:rsidR="00F71D24" w:rsidRDefault="00F71D24" w:rsidP="00E45146">
      <w:pPr>
        <w:rPr>
          <w:rFonts w:ascii="Arial" w:hAnsi="Arial" w:cs="Arial"/>
          <w:b/>
          <w:bCs/>
          <w:iCs/>
          <w:sz w:val="20"/>
          <w:szCs w:val="20"/>
        </w:rPr>
      </w:pPr>
    </w:p>
    <w:p w14:paraId="42E5EFCE" w14:textId="64AF9073" w:rsidR="00F71D24" w:rsidRPr="00283695" w:rsidRDefault="00F71D24" w:rsidP="00F71D24">
      <w:pPr>
        <w:numPr>
          <w:ilvl w:val="0"/>
          <w:numId w:val="34"/>
        </w:numPr>
        <w:textAlignment w:val="center"/>
        <w:rPr>
          <w:rFonts w:ascii="Arial" w:eastAsia="Times New Roman" w:hAnsi="Arial" w:cs="Arial"/>
          <w:color w:val="2D2D2D"/>
          <w:sz w:val="20"/>
          <w:szCs w:val="20"/>
        </w:rPr>
      </w:pPr>
      <w:r w:rsidRPr="00283695">
        <w:rPr>
          <w:rFonts w:ascii="Arial" w:eastAsia="Times New Roman" w:hAnsi="Arial" w:cs="Arial"/>
          <w:color w:val="2D2D2D"/>
          <w:sz w:val="20"/>
          <w:szCs w:val="20"/>
        </w:rPr>
        <w:t>Communicate with business stakeholders to determine requirements that support organizational functions and business strategies</w:t>
      </w:r>
    </w:p>
    <w:p w14:paraId="0A2D7C3E" w14:textId="3E45889C" w:rsidR="00F71D24" w:rsidRPr="00283695" w:rsidRDefault="00F71D24" w:rsidP="00F71D24">
      <w:pPr>
        <w:numPr>
          <w:ilvl w:val="0"/>
          <w:numId w:val="34"/>
        </w:numPr>
        <w:textAlignment w:val="center"/>
        <w:rPr>
          <w:rFonts w:ascii="Arial" w:eastAsia="Times New Roman" w:hAnsi="Arial" w:cs="Arial"/>
          <w:color w:val="2D2D2D"/>
          <w:sz w:val="20"/>
          <w:szCs w:val="20"/>
        </w:rPr>
      </w:pPr>
      <w:r w:rsidRPr="00283695">
        <w:rPr>
          <w:rFonts w:ascii="Arial" w:eastAsia="Times New Roman" w:hAnsi="Arial" w:cs="Arial"/>
          <w:color w:val="2D2D2D"/>
          <w:sz w:val="20"/>
          <w:szCs w:val="20"/>
        </w:rPr>
        <w:t>Work with the product owner, end-users, and developers to write user stories that are independent, valuable, estimable, and testable</w:t>
      </w:r>
    </w:p>
    <w:p w14:paraId="63F3C434" w14:textId="0C9693AE" w:rsidR="0009022B" w:rsidRPr="00283695" w:rsidRDefault="00F71D24" w:rsidP="00F71D24">
      <w:pPr>
        <w:numPr>
          <w:ilvl w:val="0"/>
          <w:numId w:val="34"/>
        </w:numPr>
        <w:textAlignment w:val="center"/>
        <w:rPr>
          <w:rFonts w:ascii="Arial" w:eastAsia="Times New Roman" w:hAnsi="Arial" w:cs="Arial"/>
          <w:color w:val="2D2D2D"/>
          <w:sz w:val="20"/>
          <w:szCs w:val="20"/>
        </w:rPr>
      </w:pPr>
      <w:r w:rsidRPr="00283695">
        <w:rPr>
          <w:rFonts w:ascii="Arial" w:eastAsia="Times New Roman" w:hAnsi="Arial" w:cs="Arial"/>
          <w:color w:val="2D2D2D"/>
          <w:sz w:val="20"/>
          <w:szCs w:val="20"/>
        </w:rPr>
        <w:t>Act as a customer advocate to ensure customer and stakeholder needs are being addressed and expectations are being managed</w:t>
      </w:r>
    </w:p>
    <w:p w14:paraId="3768457B" w14:textId="07AC26DF" w:rsidR="00B05F30" w:rsidRPr="00283695" w:rsidRDefault="00B05F30" w:rsidP="00B05F30">
      <w:pPr>
        <w:numPr>
          <w:ilvl w:val="0"/>
          <w:numId w:val="15"/>
        </w:numPr>
        <w:textAlignment w:val="center"/>
        <w:rPr>
          <w:rFonts w:ascii="Arial" w:eastAsia="Times New Roman" w:hAnsi="Arial" w:cs="Arial"/>
          <w:color w:val="2D2D2D"/>
          <w:sz w:val="20"/>
          <w:szCs w:val="20"/>
        </w:rPr>
      </w:pPr>
      <w:r w:rsidRPr="00283695">
        <w:rPr>
          <w:rFonts w:ascii="Arial" w:eastAsia="Times New Roman" w:hAnsi="Arial" w:cs="Arial"/>
          <w:color w:val="2D2D2D"/>
          <w:sz w:val="20"/>
          <w:szCs w:val="20"/>
        </w:rPr>
        <w:t>Coordinate with business stakeholders and product owners to validate requirements, identify gaps, and deliver solutions</w:t>
      </w:r>
    </w:p>
    <w:p w14:paraId="6474D9FE" w14:textId="725BF660" w:rsidR="00F71D24" w:rsidRPr="00283695" w:rsidRDefault="00F71D24" w:rsidP="00B05F30">
      <w:pPr>
        <w:numPr>
          <w:ilvl w:val="0"/>
          <w:numId w:val="15"/>
        </w:numPr>
        <w:textAlignment w:val="center"/>
        <w:rPr>
          <w:rFonts w:ascii="Arial" w:eastAsia="Times New Roman" w:hAnsi="Arial" w:cs="Arial"/>
          <w:color w:val="2D2D2D"/>
          <w:sz w:val="20"/>
          <w:szCs w:val="20"/>
        </w:rPr>
      </w:pP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Maintain standard documentation to comply with CMMI </w:t>
      </w:r>
      <w:r w:rsidR="00BD6903">
        <w:rPr>
          <w:rFonts w:ascii="Arial" w:eastAsia="Times New Roman" w:hAnsi="Arial" w:cs="Arial"/>
          <w:color w:val="2D2D2D"/>
          <w:sz w:val="20"/>
          <w:szCs w:val="20"/>
        </w:rPr>
        <w:t>s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>tandards</w:t>
      </w:r>
    </w:p>
    <w:p w14:paraId="3211B34C" w14:textId="4D07B803" w:rsidR="0009022B" w:rsidRPr="00283695" w:rsidRDefault="0009022B" w:rsidP="00B05F30">
      <w:pPr>
        <w:numPr>
          <w:ilvl w:val="0"/>
          <w:numId w:val="15"/>
        </w:numPr>
        <w:textAlignment w:val="center"/>
        <w:rPr>
          <w:rFonts w:ascii="Arial" w:eastAsia="Times New Roman" w:hAnsi="Arial" w:cs="Arial"/>
          <w:color w:val="2D2D2D"/>
          <w:sz w:val="20"/>
          <w:szCs w:val="20"/>
        </w:rPr>
      </w:pP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Define detailed stories with applicable acceptance criteria in collaboration with the </w:t>
      </w:r>
      <w:r w:rsidR="00BD6903">
        <w:rPr>
          <w:rFonts w:ascii="Arial" w:eastAsia="Times New Roman" w:hAnsi="Arial" w:cs="Arial"/>
          <w:color w:val="2D2D2D"/>
          <w:sz w:val="20"/>
          <w:szCs w:val="20"/>
        </w:rPr>
        <w:t>p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roduct </w:t>
      </w:r>
      <w:r w:rsidR="00BD6903">
        <w:rPr>
          <w:rFonts w:ascii="Arial" w:eastAsia="Times New Roman" w:hAnsi="Arial" w:cs="Arial"/>
          <w:color w:val="2D2D2D"/>
          <w:sz w:val="20"/>
          <w:szCs w:val="20"/>
        </w:rPr>
        <w:t>o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>wners and technology team</w:t>
      </w:r>
    </w:p>
    <w:p w14:paraId="6C184831" w14:textId="5A902611" w:rsidR="0009022B" w:rsidRPr="00283695" w:rsidRDefault="00323113" w:rsidP="00B05F30">
      <w:pPr>
        <w:numPr>
          <w:ilvl w:val="0"/>
          <w:numId w:val="15"/>
        </w:numPr>
        <w:textAlignment w:val="center"/>
        <w:rPr>
          <w:rFonts w:ascii="Arial" w:eastAsia="Times New Roman" w:hAnsi="Arial" w:cs="Arial"/>
          <w:color w:val="2D2D2D"/>
          <w:sz w:val="20"/>
          <w:szCs w:val="20"/>
        </w:rPr>
      </w:pP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Lead </w:t>
      </w:r>
      <w:r w:rsidR="0009022B"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product backlog grooming </w:t>
      </w:r>
      <w:r w:rsidR="008F3DE2" w:rsidRPr="00283695">
        <w:rPr>
          <w:rFonts w:ascii="Arial" w:eastAsia="Times New Roman" w:hAnsi="Arial" w:cs="Arial"/>
          <w:color w:val="2D2D2D"/>
          <w:sz w:val="20"/>
          <w:szCs w:val="20"/>
        </w:rPr>
        <w:t>and assist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 in </w:t>
      </w:r>
      <w:r w:rsidR="00BD6903">
        <w:rPr>
          <w:rFonts w:ascii="Arial" w:eastAsia="Times New Roman" w:hAnsi="Arial" w:cs="Arial"/>
          <w:color w:val="2D2D2D"/>
          <w:sz w:val="20"/>
          <w:szCs w:val="20"/>
        </w:rPr>
        <w:t>s</w:t>
      </w:r>
      <w:r w:rsidR="0009022B"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print </w:t>
      </w:r>
      <w:r w:rsidR="00BD6903">
        <w:rPr>
          <w:rFonts w:ascii="Arial" w:eastAsia="Times New Roman" w:hAnsi="Arial" w:cs="Arial"/>
          <w:color w:val="2D2D2D"/>
          <w:sz w:val="20"/>
          <w:szCs w:val="20"/>
        </w:rPr>
        <w:t>p</w:t>
      </w:r>
      <w:r w:rsidR="0009022B" w:rsidRPr="00283695">
        <w:rPr>
          <w:rFonts w:ascii="Arial" w:eastAsia="Times New Roman" w:hAnsi="Arial" w:cs="Arial"/>
          <w:color w:val="2D2D2D"/>
          <w:sz w:val="20"/>
          <w:szCs w:val="20"/>
        </w:rPr>
        <w:t>lanning </w:t>
      </w:r>
    </w:p>
    <w:p w14:paraId="7A967AFB" w14:textId="31587D71" w:rsidR="0009022B" w:rsidRPr="00283695" w:rsidRDefault="0009022B" w:rsidP="00B05F30">
      <w:pPr>
        <w:numPr>
          <w:ilvl w:val="0"/>
          <w:numId w:val="15"/>
        </w:numPr>
        <w:textAlignment w:val="center"/>
        <w:rPr>
          <w:rFonts w:ascii="Arial" w:eastAsia="Times New Roman" w:hAnsi="Arial" w:cs="Arial"/>
          <w:color w:val="2D2D2D"/>
          <w:sz w:val="20"/>
          <w:szCs w:val="20"/>
        </w:rPr>
      </w:pP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Elaborate </w:t>
      </w:r>
      <w:r w:rsidR="00BD6903">
        <w:rPr>
          <w:rFonts w:ascii="Arial" w:eastAsia="Times New Roman" w:hAnsi="Arial" w:cs="Arial"/>
          <w:color w:val="2D2D2D"/>
          <w:sz w:val="20"/>
          <w:szCs w:val="20"/>
        </w:rPr>
        <w:t>s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oftware </w:t>
      </w:r>
      <w:r w:rsidR="00BD6903">
        <w:rPr>
          <w:rFonts w:ascii="Arial" w:eastAsia="Times New Roman" w:hAnsi="Arial" w:cs="Arial"/>
          <w:color w:val="2D2D2D"/>
          <w:sz w:val="20"/>
          <w:szCs w:val="20"/>
        </w:rPr>
        <w:t>r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equirements </w:t>
      </w:r>
      <w:r w:rsidR="00BD6903">
        <w:rPr>
          <w:rFonts w:ascii="Arial" w:eastAsia="Times New Roman" w:hAnsi="Arial" w:cs="Arial"/>
          <w:color w:val="2D2D2D"/>
          <w:sz w:val="20"/>
          <w:szCs w:val="20"/>
        </w:rPr>
        <w:t>s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pecifications and </w:t>
      </w:r>
      <w:r w:rsidR="00BD6903">
        <w:rPr>
          <w:rFonts w:ascii="Arial" w:eastAsia="Times New Roman" w:hAnsi="Arial" w:cs="Arial"/>
          <w:color w:val="2D2D2D"/>
          <w:sz w:val="20"/>
          <w:szCs w:val="20"/>
        </w:rPr>
        <w:t>s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oftware </w:t>
      </w:r>
      <w:r w:rsidR="00BD6903">
        <w:rPr>
          <w:rFonts w:ascii="Arial" w:eastAsia="Times New Roman" w:hAnsi="Arial" w:cs="Arial"/>
          <w:color w:val="2D2D2D"/>
          <w:sz w:val="20"/>
          <w:szCs w:val="20"/>
        </w:rPr>
        <w:t>d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esign </w:t>
      </w:r>
      <w:r w:rsidR="00BD6903">
        <w:rPr>
          <w:rFonts w:ascii="Arial" w:eastAsia="Times New Roman" w:hAnsi="Arial" w:cs="Arial"/>
          <w:color w:val="2D2D2D"/>
          <w:sz w:val="20"/>
          <w:szCs w:val="20"/>
        </w:rPr>
        <w:t>s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pecifications for new, </w:t>
      </w:r>
      <w:r w:rsidR="003065F2" w:rsidRPr="00283695">
        <w:rPr>
          <w:rFonts w:ascii="Arial" w:eastAsia="Times New Roman" w:hAnsi="Arial" w:cs="Arial"/>
          <w:color w:val="2D2D2D"/>
          <w:sz w:val="20"/>
          <w:szCs w:val="20"/>
        </w:rPr>
        <w:t>enhanced,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 and retired applications </w:t>
      </w:r>
    </w:p>
    <w:p w14:paraId="0A30B4AC" w14:textId="3C2B1DBC" w:rsidR="008F3DE2" w:rsidRPr="00283695" w:rsidRDefault="008F3DE2" w:rsidP="008F3DE2">
      <w:pPr>
        <w:numPr>
          <w:ilvl w:val="0"/>
          <w:numId w:val="15"/>
        </w:numPr>
        <w:textAlignment w:val="center"/>
        <w:rPr>
          <w:rFonts w:ascii="Arial" w:eastAsia="Times New Roman" w:hAnsi="Arial" w:cs="Arial"/>
          <w:color w:val="2D2D2D"/>
          <w:sz w:val="20"/>
          <w:szCs w:val="20"/>
        </w:rPr>
      </w:pP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Collaborate with </w:t>
      </w:r>
      <w:r w:rsidR="00BD6903">
        <w:rPr>
          <w:rFonts w:ascii="Arial" w:eastAsia="Times New Roman" w:hAnsi="Arial" w:cs="Arial"/>
          <w:color w:val="2D2D2D"/>
          <w:sz w:val="20"/>
          <w:szCs w:val="20"/>
        </w:rPr>
        <w:t>p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roduct </w:t>
      </w:r>
      <w:r w:rsidR="00BD6903">
        <w:rPr>
          <w:rFonts w:ascii="Arial" w:eastAsia="Times New Roman" w:hAnsi="Arial" w:cs="Arial"/>
          <w:color w:val="2D2D2D"/>
          <w:sz w:val="20"/>
          <w:szCs w:val="20"/>
        </w:rPr>
        <w:t>o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wners, </w:t>
      </w:r>
      <w:r w:rsidR="00BD6903">
        <w:rPr>
          <w:rFonts w:ascii="Arial" w:eastAsia="Times New Roman" w:hAnsi="Arial" w:cs="Arial"/>
          <w:color w:val="2D2D2D"/>
          <w:sz w:val="20"/>
          <w:szCs w:val="20"/>
        </w:rPr>
        <w:t>s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ubject </w:t>
      </w:r>
      <w:r w:rsidR="00BD6903">
        <w:rPr>
          <w:rFonts w:ascii="Arial" w:eastAsia="Times New Roman" w:hAnsi="Arial" w:cs="Arial"/>
          <w:color w:val="2D2D2D"/>
          <w:sz w:val="20"/>
          <w:szCs w:val="20"/>
        </w:rPr>
        <w:t>m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atter </w:t>
      </w:r>
      <w:r w:rsidR="00BD6903">
        <w:rPr>
          <w:rFonts w:ascii="Arial" w:eastAsia="Times New Roman" w:hAnsi="Arial" w:cs="Arial"/>
          <w:color w:val="2D2D2D"/>
          <w:sz w:val="20"/>
          <w:szCs w:val="20"/>
        </w:rPr>
        <w:t>e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xperts (SMEs) and developers to document the customer needs in the form of </w:t>
      </w:r>
      <w:r w:rsidR="00BD6903">
        <w:rPr>
          <w:rFonts w:ascii="Arial" w:eastAsia="Times New Roman" w:hAnsi="Arial" w:cs="Arial"/>
          <w:color w:val="2D2D2D"/>
          <w:sz w:val="20"/>
          <w:szCs w:val="20"/>
        </w:rPr>
        <w:t>u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ser </w:t>
      </w:r>
      <w:r w:rsidR="00BD6903">
        <w:rPr>
          <w:rFonts w:ascii="Arial" w:eastAsia="Times New Roman" w:hAnsi="Arial" w:cs="Arial"/>
          <w:color w:val="2D2D2D"/>
          <w:sz w:val="20"/>
          <w:szCs w:val="20"/>
        </w:rPr>
        <w:t>s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>tories and translate that into the product backlog in JIRA</w:t>
      </w:r>
    </w:p>
    <w:p w14:paraId="79F8E0B2" w14:textId="47228C3D" w:rsidR="0009022B" w:rsidRPr="00283695" w:rsidRDefault="00323113" w:rsidP="00B05F30">
      <w:pPr>
        <w:numPr>
          <w:ilvl w:val="0"/>
          <w:numId w:val="15"/>
        </w:numPr>
        <w:textAlignment w:val="center"/>
        <w:rPr>
          <w:rFonts w:ascii="Arial" w:eastAsia="Times New Roman" w:hAnsi="Arial" w:cs="Arial"/>
          <w:color w:val="2D2D2D"/>
          <w:sz w:val="20"/>
          <w:szCs w:val="20"/>
        </w:rPr>
      </w:pPr>
      <w:r w:rsidRPr="00283695">
        <w:rPr>
          <w:rFonts w:ascii="Arial" w:eastAsia="Times New Roman" w:hAnsi="Arial" w:cs="Arial"/>
          <w:color w:val="2D2D2D"/>
          <w:sz w:val="20"/>
          <w:szCs w:val="20"/>
        </w:rPr>
        <w:t>Work with</w:t>
      </w:r>
      <w:r w:rsidR="0009022B"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 </w:t>
      </w:r>
      <w:r w:rsidR="00BD6903">
        <w:rPr>
          <w:rFonts w:ascii="Arial" w:eastAsia="Times New Roman" w:hAnsi="Arial" w:cs="Arial"/>
          <w:color w:val="2D2D2D"/>
          <w:sz w:val="20"/>
          <w:szCs w:val="20"/>
        </w:rPr>
        <w:t>p</w:t>
      </w:r>
      <w:r w:rsidR="0009022B"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roduct </w:t>
      </w:r>
      <w:r w:rsidR="00BD6903">
        <w:rPr>
          <w:rFonts w:ascii="Arial" w:eastAsia="Times New Roman" w:hAnsi="Arial" w:cs="Arial"/>
          <w:color w:val="2D2D2D"/>
          <w:sz w:val="20"/>
          <w:szCs w:val="20"/>
        </w:rPr>
        <w:t>o</w:t>
      </w:r>
      <w:r w:rsidR="0009022B" w:rsidRPr="00283695">
        <w:rPr>
          <w:rFonts w:ascii="Arial" w:eastAsia="Times New Roman" w:hAnsi="Arial" w:cs="Arial"/>
          <w:color w:val="2D2D2D"/>
          <w:sz w:val="20"/>
          <w:szCs w:val="20"/>
        </w:rPr>
        <w:t>wner with user story prioritization before the sprint planning meeting</w:t>
      </w:r>
    </w:p>
    <w:p w14:paraId="5BD1140F" w14:textId="136AD0C9" w:rsidR="0009022B" w:rsidRPr="00283695" w:rsidRDefault="0009022B" w:rsidP="00323113">
      <w:pPr>
        <w:numPr>
          <w:ilvl w:val="0"/>
          <w:numId w:val="15"/>
        </w:numPr>
        <w:textAlignment w:val="center"/>
        <w:rPr>
          <w:rFonts w:ascii="Arial" w:eastAsia="Times New Roman" w:hAnsi="Arial" w:cs="Arial"/>
          <w:color w:val="2D2D2D"/>
          <w:sz w:val="20"/>
          <w:szCs w:val="20"/>
        </w:rPr>
      </w:pPr>
      <w:r w:rsidRPr="00283695">
        <w:rPr>
          <w:rFonts w:ascii="Arial" w:eastAsia="Times New Roman" w:hAnsi="Arial" w:cs="Arial"/>
          <w:color w:val="2D2D2D"/>
          <w:sz w:val="20"/>
          <w:szCs w:val="20"/>
        </w:rPr>
        <w:t>Perform demos for the stakeholders of new functionality that was created in the current sprint </w:t>
      </w:r>
    </w:p>
    <w:p w14:paraId="0D84228E" w14:textId="03D87395" w:rsidR="0009022B" w:rsidRPr="00283695" w:rsidRDefault="0009022B" w:rsidP="00323113">
      <w:pPr>
        <w:numPr>
          <w:ilvl w:val="0"/>
          <w:numId w:val="15"/>
        </w:numPr>
        <w:textAlignment w:val="center"/>
        <w:rPr>
          <w:rFonts w:ascii="Arial" w:eastAsia="Times New Roman" w:hAnsi="Arial" w:cs="Arial"/>
          <w:color w:val="2D2D2D"/>
          <w:sz w:val="20"/>
          <w:szCs w:val="20"/>
        </w:rPr>
      </w:pPr>
      <w:r w:rsidRPr="00283695">
        <w:rPr>
          <w:rFonts w:ascii="Arial" w:eastAsia="Times New Roman" w:hAnsi="Arial" w:cs="Arial"/>
          <w:color w:val="2D2D2D"/>
          <w:sz w:val="20"/>
          <w:szCs w:val="20"/>
        </w:rPr>
        <w:t>Ensure that all artifacts complied with corporate SDLC policies and guidelines</w:t>
      </w:r>
    </w:p>
    <w:p w14:paraId="212E6972" w14:textId="21D6D653" w:rsidR="0009022B" w:rsidRPr="00283695" w:rsidRDefault="0009022B" w:rsidP="00323113">
      <w:pPr>
        <w:numPr>
          <w:ilvl w:val="0"/>
          <w:numId w:val="15"/>
        </w:numPr>
        <w:textAlignment w:val="center"/>
        <w:rPr>
          <w:rFonts w:ascii="Arial" w:eastAsia="Times New Roman" w:hAnsi="Arial" w:cs="Arial"/>
          <w:color w:val="2D2D2D"/>
          <w:sz w:val="20"/>
          <w:szCs w:val="20"/>
        </w:rPr>
      </w:pPr>
      <w:r w:rsidRPr="00283695">
        <w:rPr>
          <w:rFonts w:ascii="Arial" w:eastAsia="Times New Roman" w:hAnsi="Arial" w:cs="Arial"/>
          <w:color w:val="2D2D2D"/>
          <w:sz w:val="20"/>
          <w:szCs w:val="20"/>
        </w:rPr>
        <w:t>Provide guidance to project managers, business owners, development team and subject matter experts to resolve the outstanding issue and action items are taken in the review meeting</w:t>
      </w:r>
    </w:p>
    <w:p w14:paraId="69109F24" w14:textId="49E8F4A9" w:rsidR="00F71D24" w:rsidRPr="00283695" w:rsidRDefault="00F71D24" w:rsidP="00F71D24">
      <w:pPr>
        <w:numPr>
          <w:ilvl w:val="0"/>
          <w:numId w:val="15"/>
        </w:numPr>
        <w:textAlignment w:val="center"/>
        <w:rPr>
          <w:rFonts w:ascii="Arial" w:eastAsia="Times New Roman" w:hAnsi="Arial" w:cs="Arial"/>
          <w:color w:val="2D2D2D"/>
          <w:sz w:val="20"/>
          <w:szCs w:val="20"/>
        </w:rPr>
      </w:pP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Participate in development of training materials for the new technology and organizing </w:t>
      </w:r>
      <w:r w:rsidR="00BD6903">
        <w:rPr>
          <w:rFonts w:ascii="Arial" w:eastAsia="Times New Roman" w:hAnsi="Arial" w:cs="Arial"/>
          <w:color w:val="2D2D2D"/>
          <w:sz w:val="20"/>
          <w:szCs w:val="20"/>
        </w:rPr>
        <w:t>u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ser </w:t>
      </w:r>
      <w:r w:rsidR="00BD6903">
        <w:rPr>
          <w:rFonts w:ascii="Arial" w:eastAsia="Times New Roman" w:hAnsi="Arial" w:cs="Arial"/>
          <w:color w:val="2D2D2D"/>
          <w:sz w:val="20"/>
          <w:szCs w:val="20"/>
        </w:rPr>
        <w:t>t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>raining</w:t>
      </w:r>
    </w:p>
    <w:p w14:paraId="45E7CF83" w14:textId="323DA183" w:rsidR="00F71D24" w:rsidRPr="00283695" w:rsidRDefault="00F71D24" w:rsidP="00F71D24">
      <w:pPr>
        <w:numPr>
          <w:ilvl w:val="0"/>
          <w:numId w:val="15"/>
        </w:numPr>
        <w:textAlignment w:val="center"/>
        <w:rPr>
          <w:rFonts w:ascii="Arial" w:hAnsi="Arial" w:cs="Arial"/>
          <w:bCs/>
          <w:sz w:val="20"/>
          <w:szCs w:val="20"/>
        </w:rPr>
      </w:pPr>
      <w:r w:rsidRPr="00283695">
        <w:rPr>
          <w:rFonts w:ascii="Arial" w:eastAsia="Times New Roman" w:hAnsi="Arial" w:cs="Arial"/>
          <w:color w:val="2D2D2D"/>
          <w:sz w:val="20"/>
          <w:szCs w:val="20"/>
        </w:rPr>
        <w:t>Perform task decomposition, delegated tasks and monitored project milestones using SharePoint</w:t>
      </w:r>
    </w:p>
    <w:p w14:paraId="79820F7E" w14:textId="403262C8" w:rsidR="00DC385C" w:rsidRPr="00E83566" w:rsidRDefault="0009022B" w:rsidP="00DC385C">
      <w:pPr>
        <w:numPr>
          <w:ilvl w:val="0"/>
          <w:numId w:val="15"/>
        </w:numPr>
        <w:textAlignment w:val="center"/>
        <w:rPr>
          <w:rFonts w:ascii="Arial" w:hAnsi="Arial" w:cs="Arial"/>
          <w:sz w:val="20"/>
          <w:szCs w:val="20"/>
        </w:rPr>
      </w:pP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Facilitate defect review meetings involving stakeholders to review defects, identify severity </w:t>
      </w:r>
    </w:p>
    <w:p w14:paraId="2C504042" w14:textId="77777777" w:rsidR="00E83566" w:rsidRDefault="00E83566" w:rsidP="00DC385C">
      <w:pPr>
        <w:rPr>
          <w:rFonts w:asciiTheme="minorHAnsi" w:hAnsiTheme="minorHAnsi"/>
          <w:b/>
          <w:bCs/>
          <w:iCs/>
          <w:sz w:val="22"/>
          <w:szCs w:val="22"/>
        </w:rPr>
      </w:pPr>
    </w:p>
    <w:p w14:paraId="787A3658" w14:textId="357D2902" w:rsidR="00E83566" w:rsidRPr="00283695" w:rsidRDefault="00E83566" w:rsidP="00E83566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Secure Info-Tech Solutions</w:t>
      </w:r>
      <w:r w:rsidRPr="00283695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  </w:t>
      </w:r>
      <w:r w:rsidR="009B75B3">
        <w:rPr>
          <w:rFonts w:ascii="Arial" w:hAnsi="Arial" w:cs="Arial"/>
          <w:b/>
          <w:bCs/>
          <w:iCs/>
          <w:sz w:val="20"/>
          <w:szCs w:val="20"/>
        </w:rPr>
        <w:t>November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2016</w:t>
      </w:r>
      <w:r w:rsidRPr="00283695">
        <w:rPr>
          <w:rFonts w:ascii="Arial" w:hAnsi="Arial" w:cs="Arial"/>
          <w:b/>
          <w:bCs/>
          <w:iCs/>
          <w:sz w:val="20"/>
          <w:szCs w:val="20"/>
        </w:rPr>
        <w:t>-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August 2018</w:t>
      </w:r>
      <w:r w:rsidRPr="00283695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4F8D5965" w14:textId="0A2C5FC4" w:rsidR="00DC385C" w:rsidRDefault="00E83566" w:rsidP="00E83566">
      <w:pPr>
        <w:rPr>
          <w:rFonts w:ascii="Arial" w:hAnsi="Arial" w:cs="Arial"/>
          <w:b/>
          <w:bCs/>
          <w:iCs/>
          <w:sz w:val="20"/>
          <w:szCs w:val="20"/>
        </w:rPr>
      </w:pPr>
      <w:r w:rsidRPr="00283695">
        <w:rPr>
          <w:rFonts w:ascii="Arial" w:hAnsi="Arial" w:cs="Arial"/>
          <w:b/>
          <w:bCs/>
          <w:iCs/>
          <w:sz w:val="20"/>
          <w:szCs w:val="20"/>
        </w:rPr>
        <w:t>Business Analys</w:t>
      </w:r>
      <w:r>
        <w:rPr>
          <w:rFonts w:ascii="Arial" w:hAnsi="Arial" w:cs="Arial"/>
          <w:b/>
          <w:bCs/>
          <w:iCs/>
          <w:sz w:val="20"/>
          <w:szCs w:val="20"/>
        </w:rPr>
        <w:t>t</w:t>
      </w:r>
      <w:r w:rsidRPr="00283695">
        <w:rPr>
          <w:rFonts w:ascii="Arial" w:hAnsi="Arial" w:cs="Arial"/>
          <w:b/>
          <w:bCs/>
          <w:iCs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356A9C07" w14:textId="55F0990D" w:rsidR="00E83566" w:rsidRPr="00E83566" w:rsidRDefault="00E83566" w:rsidP="00E83566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48800B9E" w14:textId="2BFD6470" w:rsidR="00295BD0" w:rsidRPr="00283695" w:rsidRDefault="00295BD0" w:rsidP="00323113">
      <w:pPr>
        <w:numPr>
          <w:ilvl w:val="0"/>
          <w:numId w:val="15"/>
        </w:numPr>
        <w:textAlignment w:val="center"/>
        <w:rPr>
          <w:rFonts w:ascii="Arial" w:eastAsia="Times New Roman" w:hAnsi="Arial" w:cs="Arial"/>
          <w:color w:val="2D2D2D"/>
          <w:sz w:val="20"/>
          <w:szCs w:val="20"/>
        </w:rPr>
      </w:pPr>
      <w:r w:rsidRPr="00283695">
        <w:rPr>
          <w:rFonts w:ascii="Arial" w:eastAsia="Times New Roman" w:hAnsi="Arial" w:cs="Arial"/>
          <w:color w:val="2D2D2D"/>
          <w:sz w:val="20"/>
          <w:szCs w:val="20"/>
        </w:rPr>
        <w:t>Reviewed</w:t>
      </w:r>
      <w:r w:rsidR="00E12F3C">
        <w:rPr>
          <w:rFonts w:ascii="Arial" w:eastAsia="Times New Roman" w:hAnsi="Arial" w:cs="Arial"/>
          <w:color w:val="2D2D2D"/>
          <w:sz w:val="20"/>
          <w:szCs w:val="20"/>
        </w:rPr>
        <w:t>,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 analyzed, and managed system and user requirements from business users</w:t>
      </w:r>
    </w:p>
    <w:p w14:paraId="23A54638" w14:textId="75FDFD45" w:rsidR="00F9353F" w:rsidRPr="00283695" w:rsidRDefault="00F9353F" w:rsidP="00F9353F">
      <w:pPr>
        <w:numPr>
          <w:ilvl w:val="0"/>
          <w:numId w:val="15"/>
        </w:numPr>
        <w:textAlignment w:val="center"/>
        <w:rPr>
          <w:rFonts w:ascii="Arial" w:eastAsia="Times New Roman" w:hAnsi="Arial" w:cs="Arial"/>
          <w:color w:val="2D2D2D"/>
          <w:sz w:val="20"/>
          <w:szCs w:val="20"/>
        </w:rPr>
      </w:pP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Conducted </w:t>
      </w:r>
      <w:r w:rsidR="00BD6903">
        <w:rPr>
          <w:rFonts w:ascii="Arial" w:eastAsia="Times New Roman" w:hAnsi="Arial" w:cs="Arial"/>
          <w:color w:val="2D2D2D"/>
          <w:sz w:val="20"/>
          <w:szCs w:val="20"/>
        </w:rPr>
        <w:t>g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ap analyses between current business processes </w:t>
      </w:r>
    </w:p>
    <w:p w14:paraId="734A80BA" w14:textId="39BD56DD" w:rsidR="00295BD0" w:rsidRPr="00283695" w:rsidRDefault="00295BD0" w:rsidP="00323113">
      <w:pPr>
        <w:numPr>
          <w:ilvl w:val="0"/>
          <w:numId w:val="15"/>
        </w:numPr>
        <w:textAlignment w:val="center"/>
        <w:rPr>
          <w:rFonts w:ascii="Arial" w:eastAsia="Times New Roman" w:hAnsi="Arial" w:cs="Arial"/>
          <w:color w:val="2D2D2D"/>
          <w:sz w:val="20"/>
          <w:szCs w:val="20"/>
        </w:rPr>
      </w:pPr>
      <w:r w:rsidRPr="00283695">
        <w:rPr>
          <w:rFonts w:ascii="Arial" w:eastAsia="Times New Roman" w:hAnsi="Arial" w:cs="Arial"/>
          <w:color w:val="2D2D2D"/>
          <w:sz w:val="20"/>
          <w:szCs w:val="20"/>
        </w:rPr>
        <w:t>Work</w:t>
      </w:r>
      <w:r w:rsidR="004E2A14">
        <w:rPr>
          <w:rFonts w:ascii="Arial" w:eastAsia="Times New Roman" w:hAnsi="Arial" w:cs="Arial"/>
          <w:color w:val="2D2D2D"/>
          <w:sz w:val="20"/>
          <w:szCs w:val="20"/>
        </w:rPr>
        <w:t>ed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 with the business and technical teams to clarify functional requirements</w:t>
      </w:r>
    </w:p>
    <w:p w14:paraId="23CD681B" w14:textId="1553BFF5" w:rsidR="00E45146" w:rsidRPr="00283695" w:rsidRDefault="00295BD0" w:rsidP="00323113">
      <w:pPr>
        <w:numPr>
          <w:ilvl w:val="0"/>
          <w:numId w:val="15"/>
        </w:numPr>
        <w:textAlignment w:val="center"/>
        <w:rPr>
          <w:rFonts w:ascii="Arial" w:eastAsia="Times New Roman" w:hAnsi="Arial" w:cs="Arial"/>
          <w:color w:val="2D2D2D"/>
          <w:sz w:val="20"/>
          <w:szCs w:val="20"/>
        </w:rPr>
      </w:pPr>
      <w:r w:rsidRPr="00283695">
        <w:rPr>
          <w:rFonts w:ascii="Arial" w:eastAsia="Times New Roman" w:hAnsi="Arial" w:cs="Arial"/>
          <w:color w:val="2D2D2D"/>
          <w:sz w:val="20"/>
          <w:szCs w:val="20"/>
        </w:rPr>
        <w:t>Document</w:t>
      </w:r>
      <w:r w:rsidR="004E2A14">
        <w:rPr>
          <w:rFonts w:ascii="Arial" w:eastAsia="Times New Roman" w:hAnsi="Arial" w:cs="Arial"/>
          <w:color w:val="2D2D2D"/>
          <w:sz w:val="20"/>
          <w:szCs w:val="20"/>
        </w:rPr>
        <w:t>ed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 detailed proposals, functional and data business requirements, process flows, use cases, information needs, test scenarios, and obtain functional design specification approvals</w:t>
      </w:r>
    </w:p>
    <w:p w14:paraId="7D5BB425" w14:textId="387AA335" w:rsidR="00A77456" w:rsidRPr="00283695" w:rsidRDefault="00226F4A" w:rsidP="00323113">
      <w:pPr>
        <w:numPr>
          <w:ilvl w:val="0"/>
          <w:numId w:val="15"/>
        </w:numPr>
        <w:textAlignment w:val="center"/>
        <w:rPr>
          <w:rFonts w:ascii="Arial" w:eastAsia="Times New Roman" w:hAnsi="Arial" w:cs="Arial"/>
          <w:color w:val="2D2D2D"/>
          <w:sz w:val="20"/>
          <w:szCs w:val="20"/>
        </w:rPr>
      </w:pPr>
      <w:r w:rsidRPr="00283695">
        <w:rPr>
          <w:rFonts w:ascii="Arial" w:eastAsia="Times New Roman" w:hAnsi="Arial" w:cs="Arial"/>
          <w:color w:val="2D2D2D"/>
          <w:sz w:val="20"/>
          <w:szCs w:val="20"/>
        </w:rPr>
        <w:t>Tracked</w:t>
      </w:r>
      <w:r w:rsidR="00A77456"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 bugs and ensure issues are resolved before going to production</w:t>
      </w:r>
    </w:p>
    <w:p w14:paraId="53D3E877" w14:textId="078856C9" w:rsidR="006534C9" w:rsidRPr="00283695" w:rsidRDefault="006534C9" w:rsidP="006534C9">
      <w:pPr>
        <w:numPr>
          <w:ilvl w:val="0"/>
          <w:numId w:val="15"/>
        </w:numPr>
        <w:textAlignment w:val="center"/>
        <w:rPr>
          <w:rFonts w:ascii="Arial" w:eastAsia="Times New Roman" w:hAnsi="Arial" w:cs="Arial"/>
          <w:color w:val="2D2D2D"/>
          <w:sz w:val="20"/>
          <w:szCs w:val="20"/>
        </w:rPr>
      </w:pPr>
      <w:r w:rsidRPr="00283695">
        <w:rPr>
          <w:rFonts w:ascii="Arial" w:eastAsia="Times New Roman" w:hAnsi="Arial" w:cs="Arial"/>
          <w:color w:val="2D2D2D"/>
          <w:sz w:val="20"/>
          <w:szCs w:val="20"/>
        </w:rPr>
        <w:t>Facilitated requirements gathering work sessions and document findings into a traceability matrix</w:t>
      </w:r>
    </w:p>
    <w:p w14:paraId="421AF1D1" w14:textId="7FD53C04" w:rsidR="00A77456" w:rsidRPr="00283695" w:rsidRDefault="00A77456" w:rsidP="00323113">
      <w:pPr>
        <w:numPr>
          <w:ilvl w:val="0"/>
          <w:numId w:val="15"/>
        </w:numPr>
        <w:textAlignment w:val="center"/>
        <w:rPr>
          <w:rFonts w:ascii="Arial" w:eastAsia="Times New Roman" w:hAnsi="Arial" w:cs="Arial"/>
          <w:color w:val="2D2D2D"/>
          <w:sz w:val="20"/>
          <w:szCs w:val="20"/>
        </w:rPr>
      </w:pP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Collaborated with business and technology leads to identify the appropriate data for </w:t>
      </w:r>
      <w:r w:rsidR="00E42C55" w:rsidRPr="00283695">
        <w:rPr>
          <w:rFonts w:ascii="Arial" w:eastAsia="Times New Roman" w:hAnsi="Arial" w:cs="Arial"/>
          <w:color w:val="2D2D2D"/>
          <w:sz w:val="20"/>
          <w:szCs w:val="20"/>
        </w:rPr>
        <w:t>testing and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 prepare that data for the test cases</w:t>
      </w:r>
    </w:p>
    <w:p w14:paraId="1EBBBADD" w14:textId="7694D197" w:rsidR="00A77456" w:rsidRPr="00283695" w:rsidRDefault="00A77456" w:rsidP="00323113">
      <w:pPr>
        <w:numPr>
          <w:ilvl w:val="0"/>
          <w:numId w:val="15"/>
        </w:numPr>
        <w:textAlignment w:val="center"/>
        <w:rPr>
          <w:rFonts w:ascii="Arial" w:eastAsia="Times New Roman" w:hAnsi="Arial" w:cs="Arial"/>
          <w:color w:val="2D2D2D"/>
          <w:sz w:val="20"/>
          <w:szCs w:val="20"/>
        </w:rPr>
      </w:pPr>
      <w:r w:rsidRPr="00283695">
        <w:rPr>
          <w:rFonts w:ascii="Arial" w:eastAsia="Times New Roman" w:hAnsi="Arial" w:cs="Arial"/>
          <w:color w:val="2D2D2D"/>
          <w:sz w:val="20"/>
          <w:szCs w:val="20"/>
        </w:rPr>
        <w:t>Identif</w:t>
      </w:r>
      <w:r w:rsidR="004E2A14">
        <w:rPr>
          <w:rFonts w:ascii="Arial" w:eastAsia="Times New Roman" w:hAnsi="Arial" w:cs="Arial"/>
          <w:color w:val="2D2D2D"/>
          <w:sz w:val="20"/>
          <w:szCs w:val="20"/>
        </w:rPr>
        <w:t>ied</w:t>
      </w:r>
      <w:r w:rsidR="00E00CA4">
        <w:rPr>
          <w:rFonts w:ascii="Arial" w:eastAsia="Times New Roman" w:hAnsi="Arial" w:cs="Arial"/>
          <w:color w:val="2D2D2D"/>
          <w:sz w:val="20"/>
          <w:szCs w:val="20"/>
        </w:rPr>
        <w:t xml:space="preserve"> 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>and document</w:t>
      </w:r>
      <w:r w:rsidR="00E00CA4">
        <w:rPr>
          <w:rFonts w:ascii="Arial" w:eastAsia="Times New Roman" w:hAnsi="Arial" w:cs="Arial"/>
          <w:color w:val="2D2D2D"/>
          <w:sz w:val="20"/>
          <w:szCs w:val="20"/>
        </w:rPr>
        <w:t>ed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 system requirements recommending system priorities</w:t>
      </w:r>
    </w:p>
    <w:p w14:paraId="22FC8542" w14:textId="326C72D8" w:rsidR="00A77456" w:rsidRPr="00283695" w:rsidRDefault="00734F9E" w:rsidP="00323113">
      <w:pPr>
        <w:numPr>
          <w:ilvl w:val="0"/>
          <w:numId w:val="15"/>
        </w:numPr>
        <w:textAlignment w:val="center"/>
        <w:rPr>
          <w:rFonts w:ascii="Arial" w:eastAsia="Times New Roman" w:hAnsi="Arial" w:cs="Arial"/>
          <w:color w:val="2D2D2D"/>
          <w:sz w:val="20"/>
          <w:szCs w:val="20"/>
        </w:rPr>
      </w:pPr>
      <w:r w:rsidRPr="00283695">
        <w:rPr>
          <w:rFonts w:ascii="Arial" w:eastAsia="Times New Roman" w:hAnsi="Arial" w:cs="Arial"/>
          <w:color w:val="2D2D2D"/>
          <w:sz w:val="20"/>
          <w:szCs w:val="20"/>
        </w:rPr>
        <w:lastRenderedPageBreak/>
        <w:t>Document</w:t>
      </w:r>
      <w:r w:rsidR="00E00CA4">
        <w:rPr>
          <w:rFonts w:ascii="Arial" w:eastAsia="Times New Roman" w:hAnsi="Arial" w:cs="Arial"/>
          <w:color w:val="2D2D2D"/>
          <w:sz w:val="20"/>
          <w:szCs w:val="20"/>
        </w:rPr>
        <w:t>ed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 product backlogs and user stories</w:t>
      </w:r>
      <w:r w:rsidR="00A77456"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 guided by acceptance criteria and obtaining documentation signoff </w:t>
      </w:r>
    </w:p>
    <w:p w14:paraId="4C90E7B4" w14:textId="057E9905" w:rsidR="00A77456" w:rsidRPr="00283695" w:rsidRDefault="00A77456" w:rsidP="00323113">
      <w:pPr>
        <w:numPr>
          <w:ilvl w:val="0"/>
          <w:numId w:val="15"/>
        </w:numPr>
        <w:textAlignment w:val="center"/>
        <w:rPr>
          <w:rFonts w:ascii="Arial" w:eastAsia="Times New Roman" w:hAnsi="Arial" w:cs="Arial"/>
          <w:color w:val="2D2D2D"/>
          <w:sz w:val="20"/>
          <w:szCs w:val="20"/>
        </w:rPr>
      </w:pP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Conducted </w:t>
      </w:r>
      <w:r w:rsidR="00BD6903">
        <w:rPr>
          <w:rFonts w:ascii="Arial" w:eastAsia="Times New Roman" w:hAnsi="Arial" w:cs="Arial"/>
          <w:color w:val="2D2D2D"/>
          <w:sz w:val="20"/>
          <w:szCs w:val="20"/>
        </w:rPr>
        <w:t>j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oint </w:t>
      </w:r>
      <w:r w:rsidR="00BD6903">
        <w:rPr>
          <w:rFonts w:ascii="Arial" w:eastAsia="Times New Roman" w:hAnsi="Arial" w:cs="Arial"/>
          <w:color w:val="2D2D2D"/>
          <w:sz w:val="20"/>
          <w:szCs w:val="20"/>
        </w:rPr>
        <w:t>a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pplication </w:t>
      </w:r>
      <w:r w:rsidR="00BD6903">
        <w:rPr>
          <w:rFonts w:ascii="Arial" w:eastAsia="Times New Roman" w:hAnsi="Arial" w:cs="Arial"/>
          <w:color w:val="2D2D2D"/>
          <w:sz w:val="20"/>
          <w:szCs w:val="20"/>
        </w:rPr>
        <w:t>d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evelopment (JAD) sessions with stakeholders throughout SDLC to resolve open issues </w:t>
      </w:r>
    </w:p>
    <w:p w14:paraId="6E15BD1A" w14:textId="2050923F" w:rsidR="00A77456" w:rsidRPr="00283695" w:rsidRDefault="00A77456" w:rsidP="00323113">
      <w:pPr>
        <w:numPr>
          <w:ilvl w:val="0"/>
          <w:numId w:val="15"/>
        </w:numPr>
        <w:textAlignment w:val="center"/>
        <w:rPr>
          <w:rFonts w:ascii="Arial" w:eastAsia="Times New Roman" w:hAnsi="Arial" w:cs="Arial"/>
          <w:color w:val="2D2D2D"/>
          <w:sz w:val="20"/>
          <w:szCs w:val="20"/>
        </w:rPr>
      </w:pPr>
      <w:r w:rsidRPr="00283695">
        <w:rPr>
          <w:rFonts w:ascii="Arial" w:eastAsia="Times New Roman" w:hAnsi="Arial" w:cs="Arial"/>
          <w:color w:val="2D2D2D"/>
          <w:sz w:val="20"/>
          <w:szCs w:val="20"/>
        </w:rPr>
        <w:t>Ensured that all documentations were complied with corporate SDLC policies and guidelines</w:t>
      </w:r>
    </w:p>
    <w:p w14:paraId="5304910B" w14:textId="64C11268" w:rsidR="00A77456" w:rsidRPr="00283695" w:rsidRDefault="00A77456" w:rsidP="00323113">
      <w:pPr>
        <w:numPr>
          <w:ilvl w:val="0"/>
          <w:numId w:val="15"/>
        </w:numPr>
        <w:textAlignment w:val="center"/>
        <w:rPr>
          <w:rFonts w:ascii="Arial" w:eastAsia="Times New Roman" w:hAnsi="Arial" w:cs="Arial"/>
          <w:color w:val="2D2D2D"/>
          <w:sz w:val="20"/>
          <w:szCs w:val="20"/>
        </w:rPr>
      </w:pP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Worked with the QA and </w:t>
      </w:r>
      <w:r w:rsidR="00BD6903">
        <w:rPr>
          <w:rFonts w:ascii="Arial" w:eastAsia="Times New Roman" w:hAnsi="Arial" w:cs="Arial"/>
          <w:color w:val="2D2D2D"/>
          <w:sz w:val="20"/>
          <w:szCs w:val="20"/>
        </w:rPr>
        <w:t>t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esting team to help with reviews on </w:t>
      </w:r>
      <w:r w:rsidR="00BD6903">
        <w:rPr>
          <w:rFonts w:ascii="Arial" w:eastAsia="Times New Roman" w:hAnsi="Arial" w:cs="Arial"/>
          <w:color w:val="2D2D2D"/>
          <w:sz w:val="20"/>
          <w:szCs w:val="20"/>
        </w:rPr>
        <w:t>te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st </w:t>
      </w:r>
      <w:r w:rsidR="00BD6903">
        <w:rPr>
          <w:rFonts w:ascii="Arial" w:eastAsia="Times New Roman" w:hAnsi="Arial" w:cs="Arial"/>
          <w:color w:val="2D2D2D"/>
          <w:sz w:val="20"/>
          <w:szCs w:val="20"/>
        </w:rPr>
        <w:t>p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lans and </w:t>
      </w:r>
      <w:r w:rsidR="00BD6903">
        <w:rPr>
          <w:rFonts w:ascii="Arial" w:eastAsia="Times New Roman" w:hAnsi="Arial" w:cs="Arial"/>
          <w:color w:val="2D2D2D"/>
          <w:sz w:val="20"/>
          <w:szCs w:val="20"/>
        </w:rPr>
        <w:t>t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est </w:t>
      </w:r>
      <w:r w:rsidR="00BD6903">
        <w:rPr>
          <w:rFonts w:ascii="Arial" w:eastAsia="Times New Roman" w:hAnsi="Arial" w:cs="Arial"/>
          <w:color w:val="2D2D2D"/>
          <w:sz w:val="20"/>
          <w:szCs w:val="20"/>
        </w:rPr>
        <w:t>c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ases for functional and integration testing </w:t>
      </w:r>
    </w:p>
    <w:p w14:paraId="2A8D674E" w14:textId="0C568652" w:rsidR="006534C9" w:rsidRPr="00283695" w:rsidRDefault="006534C9" w:rsidP="006534C9">
      <w:pPr>
        <w:numPr>
          <w:ilvl w:val="0"/>
          <w:numId w:val="15"/>
        </w:numPr>
        <w:textAlignment w:val="center"/>
        <w:rPr>
          <w:rFonts w:ascii="Arial" w:eastAsia="Times New Roman" w:hAnsi="Arial" w:cs="Arial"/>
          <w:color w:val="2D2D2D"/>
          <w:sz w:val="20"/>
          <w:szCs w:val="20"/>
        </w:rPr>
      </w:pP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Acted as </w:t>
      </w:r>
      <w:r w:rsidR="00BD6903">
        <w:rPr>
          <w:rFonts w:ascii="Arial" w:eastAsia="Times New Roman" w:hAnsi="Arial" w:cs="Arial"/>
          <w:color w:val="2D2D2D"/>
          <w:sz w:val="20"/>
          <w:szCs w:val="20"/>
        </w:rPr>
        <w:t>p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>rima</w:t>
      </w:r>
      <w:r w:rsidRPr="00283695">
        <w:rPr>
          <w:rFonts w:ascii="Arial" w:eastAsia="Arial Narrow" w:hAnsi="Arial" w:cs="Arial"/>
          <w:sz w:val="20"/>
          <w:szCs w:val="20"/>
        </w:rPr>
        <w:t>ry liaison to QA</w:t>
      </w:r>
      <w:r w:rsidRPr="00283695">
        <w:rPr>
          <w:rFonts w:ascii="Arial" w:hAnsi="Arial" w:cs="Arial"/>
          <w:color w:val="333333"/>
          <w:sz w:val="20"/>
          <w:szCs w:val="20"/>
        </w:rPr>
        <w:t xml:space="preserve"> team, create test scenarios and perform UAT</w:t>
      </w:r>
    </w:p>
    <w:p w14:paraId="7D39A3D8" w14:textId="2CADBDA1" w:rsidR="006534C9" w:rsidRPr="00283695" w:rsidRDefault="006534C9" w:rsidP="006534C9">
      <w:pPr>
        <w:numPr>
          <w:ilvl w:val="0"/>
          <w:numId w:val="15"/>
        </w:numPr>
        <w:textAlignment w:val="center"/>
        <w:rPr>
          <w:rFonts w:ascii="Arial" w:eastAsia="Times New Roman" w:hAnsi="Arial" w:cs="Arial"/>
          <w:color w:val="2D2D2D"/>
          <w:sz w:val="20"/>
          <w:szCs w:val="20"/>
        </w:rPr>
      </w:pPr>
      <w:r w:rsidRPr="00283695">
        <w:rPr>
          <w:rFonts w:ascii="Arial" w:eastAsia="Times New Roman" w:hAnsi="Arial" w:cs="Arial"/>
          <w:color w:val="2D2D2D"/>
          <w:sz w:val="20"/>
          <w:szCs w:val="20"/>
        </w:rPr>
        <w:t>Designed and developed test scenarios and test cases based on business requirements, technical specifications, and use cases</w:t>
      </w:r>
    </w:p>
    <w:p w14:paraId="0AAF2C0D" w14:textId="366D60A8" w:rsidR="006534C9" w:rsidRPr="00283695" w:rsidRDefault="006534C9" w:rsidP="006534C9">
      <w:pPr>
        <w:numPr>
          <w:ilvl w:val="0"/>
          <w:numId w:val="15"/>
        </w:numPr>
        <w:textAlignment w:val="center"/>
        <w:rPr>
          <w:rFonts w:ascii="Arial" w:eastAsia="Times New Roman" w:hAnsi="Arial" w:cs="Arial"/>
          <w:color w:val="2D2D2D"/>
          <w:sz w:val="20"/>
          <w:szCs w:val="20"/>
        </w:rPr>
      </w:pPr>
      <w:r w:rsidRPr="00283695">
        <w:rPr>
          <w:rFonts w:ascii="Arial" w:eastAsia="Times New Roman" w:hAnsi="Arial" w:cs="Arial"/>
          <w:color w:val="2D2D2D"/>
          <w:sz w:val="20"/>
          <w:szCs w:val="20"/>
        </w:rPr>
        <w:t>Assist</w:t>
      </w:r>
      <w:r w:rsidR="00E00CA4">
        <w:rPr>
          <w:rFonts w:ascii="Arial" w:eastAsia="Times New Roman" w:hAnsi="Arial" w:cs="Arial"/>
          <w:color w:val="2D2D2D"/>
          <w:sz w:val="20"/>
          <w:szCs w:val="20"/>
        </w:rPr>
        <w:t>ed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 in weekly status meetings with </w:t>
      </w:r>
      <w:r w:rsidR="00BD6903">
        <w:rPr>
          <w:rFonts w:ascii="Arial" w:eastAsia="Times New Roman" w:hAnsi="Arial" w:cs="Arial"/>
          <w:color w:val="2D2D2D"/>
          <w:sz w:val="20"/>
          <w:szCs w:val="20"/>
        </w:rPr>
        <w:t>d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>evelopment Team, QA Manager, clients and develop meeting-minutes</w:t>
      </w:r>
    </w:p>
    <w:p w14:paraId="713D43E9" w14:textId="6D19312D" w:rsidR="00A77456" w:rsidRPr="00283695" w:rsidRDefault="00A77456" w:rsidP="00323113">
      <w:pPr>
        <w:numPr>
          <w:ilvl w:val="0"/>
          <w:numId w:val="15"/>
        </w:numPr>
        <w:textAlignment w:val="center"/>
        <w:rPr>
          <w:rFonts w:ascii="Arial" w:eastAsia="Times New Roman" w:hAnsi="Arial" w:cs="Arial"/>
          <w:color w:val="2D2D2D"/>
          <w:sz w:val="20"/>
          <w:szCs w:val="20"/>
        </w:rPr>
      </w:pP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Maintained the requirements traceability matrix to track requirements coverage </w:t>
      </w:r>
    </w:p>
    <w:p w14:paraId="19C56716" w14:textId="7A80724C" w:rsidR="006534C9" w:rsidRPr="00283695" w:rsidRDefault="00A77456" w:rsidP="006534C9">
      <w:pPr>
        <w:numPr>
          <w:ilvl w:val="0"/>
          <w:numId w:val="15"/>
        </w:numPr>
        <w:textAlignment w:val="center"/>
        <w:rPr>
          <w:rFonts w:ascii="Arial" w:eastAsia="Times New Roman" w:hAnsi="Arial" w:cs="Arial"/>
          <w:color w:val="2D2D2D"/>
          <w:sz w:val="20"/>
          <w:szCs w:val="20"/>
        </w:rPr>
      </w:pP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Documented any issues or defects and eventually got the sign off from the right parties </w:t>
      </w:r>
    </w:p>
    <w:p w14:paraId="3F1BC302" w14:textId="12A15532" w:rsidR="006534C9" w:rsidRPr="00A70D5C" w:rsidRDefault="00A77456" w:rsidP="006534C9">
      <w:pPr>
        <w:numPr>
          <w:ilvl w:val="0"/>
          <w:numId w:val="15"/>
        </w:numPr>
        <w:textAlignment w:val="center"/>
        <w:rPr>
          <w:rFonts w:ascii="Arial" w:eastAsia="Times New Roman" w:hAnsi="Arial" w:cs="Arial"/>
          <w:color w:val="2D2D2D"/>
          <w:sz w:val="20"/>
          <w:szCs w:val="20"/>
        </w:rPr>
      </w:pP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Manually verified the validity of the failed test cases </w:t>
      </w:r>
    </w:p>
    <w:p w14:paraId="523E333B" w14:textId="77777777" w:rsidR="00035BAF" w:rsidRDefault="00035BAF" w:rsidP="00035BAF">
      <w:pPr>
        <w:rPr>
          <w:rFonts w:ascii="Arial" w:hAnsi="Arial" w:cs="Arial"/>
          <w:b/>
          <w:bCs/>
          <w:iCs/>
          <w:sz w:val="20"/>
          <w:szCs w:val="20"/>
        </w:rPr>
      </w:pPr>
    </w:p>
    <w:p w14:paraId="5C41CB69" w14:textId="1185AAA0" w:rsidR="00035BAF" w:rsidRPr="00283695" w:rsidRDefault="00035BAF" w:rsidP="00035BAF">
      <w:pPr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inSpiral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 xml:space="preserve"> Visionary Products</w:t>
      </w:r>
      <w:r w:rsidRPr="00283695">
        <w:rPr>
          <w:rFonts w:ascii="Arial" w:hAnsi="Arial" w:cs="Arial"/>
          <w:b/>
          <w:bCs/>
          <w:iCs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                               November 2013</w:t>
      </w:r>
      <w:r w:rsidRPr="00283695">
        <w:rPr>
          <w:rFonts w:ascii="Arial" w:hAnsi="Arial" w:cs="Arial"/>
          <w:b/>
          <w:bCs/>
          <w:i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iCs/>
          <w:sz w:val="20"/>
          <w:szCs w:val="20"/>
        </w:rPr>
        <w:t>December 2015</w:t>
      </w:r>
      <w:r w:rsidRPr="00283695">
        <w:rPr>
          <w:rFonts w:ascii="Arial" w:hAnsi="Arial" w:cs="Arial"/>
          <w:b/>
          <w:bCs/>
          <w:iCs/>
          <w:sz w:val="20"/>
          <w:szCs w:val="20"/>
        </w:rPr>
        <w:t xml:space="preserve">                     </w:t>
      </w:r>
    </w:p>
    <w:p w14:paraId="63256EAF" w14:textId="4C837A30" w:rsidR="00035BAF" w:rsidRPr="00283695" w:rsidRDefault="00035BAF" w:rsidP="00035BAF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Business Manager</w:t>
      </w:r>
      <w:r w:rsidRPr="00283695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</w:t>
      </w:r>
    </w:p>
    <w:p w14:paraId="5995A0AC" w14:textId="69A892A3" w:rsidR="00035BAF" w:rsidRDefault="00035BAF" w:rsidP="006534C9">
      <w:pPr>
        <w:textAlignment w:val="center"/>
        <w:rPr>
          <w:rFonts w:ascii="Arial" w:hAnsi="Arial" w:cs="Arial"/>
          <w:color w:val="333333"/>
          <w:sz w:val="20"/>
          <w:szCs w:val="20"/>
        </w:rPr>
      </w:pPr>
    </w:p>
    <w:p w14:paraId="73CDED2B" w14:textId="5BAAF20E" w:rsidR="00A403FA" w:rsidRPr="000154C9" w:rsidRDefault="00035BAF" w:rsidP="000154C9">
      <w:pPr>
        <w:pStyle w:val="ListParagraph"/>
        <w:widowControl/>
        <w:numPr>
          <w:ilvl w:val="0"/>
          <w:numId w:val="39"/>
        </w:numPr>
        <w:tabs>
          <w:tab w:val="left" w:pos="7650"/>
          <w:tab w:val="right" w:pos="9356"/>
        </w:tabs>
        <w:overflowPunct/>
        <w:autoSpaceDE/>
        <w:autoSpaceDN/>
        <w:adjustRightInd/>
        <w:rPr>
          <w:rFonts w:ascii="Arial" w:hAnsi="Arial" w:cs="Arial"/>
          <w:lang w:val="en-GB"/>
        </w:rPr>
      </w:pPr>
      <w:r w:rsidRPr="00035BAF">
        <w:rPr>
          <w:rFonts w:ascii="Arial" w:hAnsi="Arial" w:cs="Arial"/>
          <w:lang w:val="en-GB"/>
        </w:rPr>
        <w:t xml:space="preserve">Managed an account of over 400 customers and clients </w:t>
      </w:r>
    </w:p>
    <w:p w14:paraId="30ED95F9" w14:textId="77777777" w:rsidR="000154C9" w:rsidRPr="00283695" w:rsidRDefault="000154C9" w:rsidP="000154C9">
      <w:pPr>
        <w:numPr>
          <w:ilvl w:val="0"/>
          <w:numId w:val="39"/>
        </w:numPr>
        <w:textAlignment w:val="center"/>
        <w:rPr>
          <w:rFonts w:ascii="Arial" w:eastAsia="Times New Roman" w:hAnsi="Arial" w:cs="Arial"/>
          <w:color w:val="2D2D2D"/>
          <w:sz w:val="20"/>
          <w:szCs w:val="20"/>
        </w:rPr>
      </w:pPr>
      <w:r w:rsidRPr="00283695">
        <w:rPr>
          <w:rFonts w:ascii="Arial" w:eastAsia="Times New Roman" w:hAnsi="Arial" w:cs="Arial"/>
          <w:color w:val="2D2D2D"/>
          <w:sz w:val="20"/>
          <w:szCs w:val="20"/>
        </w:rPr>
        <w:t>Communicate</w:t>
      </w:r>
      <w:r>
        <w:rPr>
          <w:rFonts w:ascii="Arial" w:eastAsia="Times New Roman" w:hAnsi="Arial" w:cs="Arial"/>
          <w:color w:val="2D2D2D"/>
          <w:sz w:val="20"/>
          <w:szCs w:val="20"/>
        </w:rPr>
        <w:t>d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 with the business owner and with different levels of management to identify requirements, use cases, and to develop functional specifications</w:t>
      </w:r>
    </w:p>
    <w:p w14:paraId="5276C197" w14:textId="3752FFDF" w:rsidR="000154C9" w:rsidRPr="000154C9" w:rsidRDefault="000154C9" w:rsidP="000154C9">
      <w:pPr>
        <w:numPr>
          <w:ilvl w:val="0"/>
          <w:numId w:val="39"/>
        </w:numPr>
        <w:textAlignment w:val="center"/>
        <w:rPr>
          <w:rFonts w:ascii="Arial" w:eastAsia="Times New Roman" w:hAnsi="Arial" w:cs="Arial"/>
          <w:color w:val="2D2D2D"/>
          <w:sz w:val="20"/>
          <w:szCs w:val="20"/>
        </w:rPr>
      </w:pPr>
      <w:r w:rsidRPr="00283695">
        <w:rPr>
          <w:rFonts w:ascii="Arial" w:eastAsia="Times New Roman" w:hAnsi="Arial" w:cs="Arial"/>
          <w:color w:val="2D2D2D"/>
          <w:sz w:val="20"/>
          <w:szCs w:val="20"/>
        </w:rPr>
        <w:t>Developed use cases, use cases diagrams, and activity diagrams, to define system functionalities as per business requirem</w:t>
      </w:r>
      <w:r w:rsidRPr="002D63E3">
        <w:rPr>
          <w:rFonts w:ascii="Arial" w:eastAsia="Times New Roman" w:hAnsi="Arial" w:cs="Arial"/>
          <w:color w:val="2D2D2D"/>
          <w:sz w:val="20"/>
          <w:szCs w:val="20"/>
        </w:rPr>
        <w:t>ent</w:t>
      </w:r>
      <w:r>
        <w:rPr>
          <w:rFonts w:ascii="Arial" w:eastAsia="Times New Roman" w:hAnsi="Arial" w:cs="Arial"/>
          <w:color w:val="2D2D2D"/>
          <w:sz w:val="20"/>
          <w:szCs w:val="20"/>
        </w:rPr>
        <w:t>s</w:t>
      </w:r>
    </w:p>
    <w:p w14:paraId="3069BB5F" w14:textId="77777777" w:rsidR="00035BAF" w:rsidRPr="00283695" w:rsidRDefault="00035BAF" w:rsidP="006534C9">
      <w:pPr>
        <w:textAlignment w:val="center"/>
        <w:rPr>
          <w:rFonts w:ascii="Arial" w:hAnsi="Arial" w:cs="Arial"/>
          <w:color w:val="333333"/>
          <w:sz w:val="20"/>
          <w:szCs w:val="20"/>
        </w:rPr>
      </w:pPr>
    </w:p>
    <w:p w14:paraId="71696CF4" w14:textId="3CBAD5B2" w:rsidR="00DB0003" w:rsidRPr="00283695" w:rsidRDefault="00DB0003" w:rsidP="00DB0003">
      <w:pPr>
        <w:rPr>
          <w:rFonts w:ascii="Arial" w:hAnsi="Arial" w:cs="Arial"/>
          <w:b/>
          <w:bCs/>
          <w:iCs/>
          <w:sz w:val="20"/>
          <w:szCs w:val="20"/>
        </w:rPr>
      </w:pPr>
      <w:r w:rsidRPr="00283695">
        <w:rPr>
          <w:rFonts w:ascii="Arial" w:hAnsi="Arial" w:cs="Arial"/>
          <w:b/>
          <w:bCs/>
          <w:iCs/>
          <w:sz w:val="20"/>
          <w:szCs w:val="20"/>
        </w:rPr>
        <w:t xml:space="preserve">SportsPro      </w:t>
      </w:r>
      <w:r w:rsidRPr="00283695">
        <w:rPr>
          <w:rFonts w:ascii="Arial" w:hAnsi="Arial" w:cs="Arial"/>
          <w:b/>
          <w:bCs/>
          <w:iCs/>
          <w:sz w:val="20"/>
          <w:szCs w:val="20"/>
        </w:rPr>
        <w:tab/>
      </w:r>
      <w:r w:rsidRPr="00283695">
        <w:rPr>
          <w:rFonts w:ascii="Arial" w:hAnsi="Arial" w:cs="Arial"/>
          <w:b/>
          <w:bCs/>
          <w:iCs/>
          <w:sz w:val="20"/>
          <w:szCs w:val="20"/>
        </w:rPr>
        <w:tab/>
      </w:r>
      <w:r w:rsidRPr="00283695">
        <w:rPr>
          <w:rFonts w:ascii="Arial" w:hAnsi="Arial" w:cs="Arial"/>
          <w:b/>
          <w:bCs/>
          <w:iCs/>
          <w:sz w:val="20"/>
          <w:szCs w:val="20"/>
        </w:rPr>
        <w:tab/>
      </w:r>
      <w:r w:rsidRPr="00283695">
        <w:rPr>
          <w:rFonts w:ascii="Arial" w:hAnsi="Arial" w:cs="Arial"/>
          <w:b/>
          <w:bCs/>
          <w:iCs/>
          <w:sz w:val="20"/>
          <w:szCs w:val="20"/>
        </w:rPr>
        <w:tab/>
      </w:r>
      <w:r w:rsidRPr="00283695">
        <w:rPr>
          <w:rFonts w:ascii="Arial" w:hAnsi="Arial" w:cs="Arial"/>
          <w:b/>
          <w:bCs/>
          <w:iCs/>
          <w:sz w:val="20"/>
          <w:szCs w:val="20"/>
        </w:rPr>
        <w:tab/>
      </w:r>
      <w:r w:rsidRPr="00283695">
        <w:rPr>
          <w:rFonts w:ascii="Arial" w:hAnsi="Arial" w:cs="Arial"/>
          <w:b/>
          <w:bCs/>
          <w:iCs/>
          <w:sz w:val="20"/>
          <w:szCs w:val="20"/>
        </w:rPr>
        <w:tab/>
      </w:r>
      <w:r w:rsidRPr="00283695">
        <w:rPr>
          <w:rFonts w:ascii="Arial" w:hAnsi="Arial" w:cs="Arial"/>
          <w:b/>
          <w:bCs/>
          <w:iCs/>
          <w:sz w:val="20"/>
          <w:szCs w:val="20"/>
        </w:rPr>
        <w:tab/>
      </w:r>
      <w:r w:rsidRPr="00283695">
        <w:rPr>
          <w:rFonts w:ascii="Arial" w:hAnsi="Arial" w:cs="Arial"/>
          <w:b/>
          <w:bCs/>
          <w:iCs/>
          <w:sz w:val="20"/>
          <w:szCs w:val="20"/>
        </w:rPr>
        <w:tab/>
      </w:r>
      <w:r w:rsidR="00283695">
        <w:rPr>
          <w:rFonts w:ascii="Arial" w:hAnsi="Arial" w:cs="Arial"/>
          <w:b/>
          <w:bCs/>
          <w:iCs/>
          <w:sz w:val="20"/>
          <w:szCs w:val="20"/>
        </w:rPr>
        <w:t xml:space="preserve">            </w:t>
      </w:r>
      <w:r w:rsidRPr="00283695">
        <w:rPr>
          <w:rFonts w:ascii="Arial" w:hAnsi="Arial" w:cs="Arial"/>
          <w:b/>
          <w:bCs/>
          <w:iCs/>
          <w:sz w:val="20"/>
          <w:szCs w:val="20"/>
        </w:rPr>
        <w:t>April 201</w:t>
      </w:r>
      <w:r w:rsidR="00035BAF">
        <w:rPr>
          <w:rFonts w:ascii="Arial" w:hAnsi="Arial" w:cs="Arial"/>
          <w:b/>
          <w:bCs/>
          <w:iCs/>
          <w:sz w:val="20"/>
          <w:szCs w:val="20"/>
        </w:rPr>
        <w:t>2</w:t>
      </w:r>
      <w:r w:rsidRPr="00283695">
        <w:rPr>
          <w:rFonts w:ascii="Arial" w:hAnsi="Arial" w:cs="Arial"/>
          <w:b/>
          <w:bCs/>
          <w:iCs/>
          <w:sz w:val="20"/>
          <w:szCs w:val="20"/>
        </w:rPr>
        <w:t xml:space="preserve"> – </w:t>
      </w:r>
      <w:r w:rsidR="00035BAF">
        <w:rPr>
          <w:rFonts w:ascii="Arial" w:hAnsi="Arial" w:cs="Arial"/>
          <w:b/>
          <w:bCs/>
          <w:iCs/>
          <w:sz w:val="20"/>
          <w:szCs w:val="20"/>
        </w:rPr>
        <w:t>September 2013</w:t>
      </w:r>
      <w:r w:rsidRPr="00283695">
        <w:rPr>
          <w:rFonts w:ascii="Arial" w:hAnsi="Arial" w:cs="Arial"/>
          <w:b/>
          <w:bCs/>
          <w:iCs/>
          <w:sz w:val="20"/>
          <w:szCs w:val="20"/>
        </w:rPr>
        <w:t xml:space="preserve">                           </w:t>
      </w:r>
    </w:p>
    <w:p w14:paraId="12E6170D" w14:textId="5B1F4DDE" w:rsidR="008C7405" w:rsidRPr="00283695" w:rsidRDefault="00F71D24" w:rsidP="00DB0003">
      <w:pPr>
        <w:rPr>
          <w:rFonts w:ascii="Arial" w:hAnsi="Arial" w:cs="Arial"/>
          <w:b/>
          <w:bCs/>
          <w:iCs/>
          <w:sz w:val="20"/>
          <w:szCs w:val="20"/>
        </w:rPr>
      </w:pPr>
      <w:r w:rsidRPr="00283695">
        <w:rPr>
          <w:rFonts w:ascii="Arial" w:hAnsi="Arial" w:cs="Arial"/>
          <w:b/>
          <w:bCs/>
          <w:iCs/>
          <w:sz w:val="20"/>
          <w:szCs w:val="20"/>
        </w:rPr>
        <w:t xml:space="preserve">Requirement Analyst/ Project Coordinator  </w:t>
      </w:r>
      <w:r w:rsidR="00D836ED" w:rsidRPr="00283695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</w:t>
      </w:r>
    </w:p>
    <w:p w14:paraId="200F0E63" w14:textId="77777777" w:rsidR="008C7405" w:rsidRPr="00283695" w:rsidRDefault="008C7405" w:rsidP="008C7405">
      <w:pPr>
        <w:tabs>
          <w:tab w:val="left" w:pos="7650"/>
          <w:tab w:val="right" w:pos="9356"/>
        </w:tabs>
        <w:rPr>
          <w:rFonts w:ascii="Arial" w:hAnsi="Arial" w:cs="Arial"/>
          <w:sz w:val="20"/>
          <w:szCs w:val="20"/>
          <w:lang w:val="en-GB"/>
        </w:rPr>
      </w:pPr>
    </w:p>
    <w:p w14:paraId="1348A5E6" w14:textId="337C4871" w:rsidR="002D63E3" w:rsidRPr="00283695" w:rsidRDefault="002D63E3" w:rsidP="002D63E3">
      <w:pPr>
        <w:numPr>
          <w:ilvl w:val="0"/>
          <w:numId w:val="38"/>
        </w:numPr>
        <w:textAlignment w:val="center"/>
        <w:rPr>
          <w:rFonts w:ascii="Arial" w:eastAsia="Times New Roman" w:hAnsi="Arial" w:cs="Arial"/>
          <w:color w:val="2D2D2D"/>
          <w:sz w:val="20"/>
          <w:szCs w:val="20"/>
        </w:rPr>
      </w:pPr>
      <w:r w:rsidRPr="00283695">
        <w:rPr>
          <w:rFonts w:ascii="Arial" w:hAnsi="Arial" w:cs="Arial"/>
          <w:sz w:val="20"/>
          <w:szCs w:val="20"/>
          <w:lang w:val="en-GB"/>
        </w:rPr>
        <w:t xml:space="preserve">Successfully engaged organisations regarding the benefits of presenting their products and services within SportsPro magazine and 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>website</w:t>
      </w:r>
    </w:p>
    <w:p w14:paraId="651127CB" w14:textId="77777777" w:rsidR="002D63E3" w:rsidRPr="00283695" w:rsidRDefault="002D63E3" w:rsidP="002D63E3">
      <w:pPr>
        <w:numPr>
          <w:ilvl w:val="0"/>
          <w:numId w:val="38"/>
        </w:numPr>
        <w:textAlignment w:val="center"/>
        <w:rPr>
          <w:rFonts w:ascii="Arial" w:eastAsia="Times New Roman" w:hAnsi="Arial" w:cs="Arial"/>
          <w:color w:val="2D2D2D"/>
          <w:sz w:val="20"/>
          <w:szCs w:val="20"/>
        </w:rPr>
      </w:pP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Developed new business and managed clients UniCredit. PwC. Real Madrid </w:t>
      </w:r>
    </w:p>
    <w:p w14:paraId="5E307C46" w14:textId="312B59BE" w:rsidR="002D63E3" w:rsidRPr="00283695" w:rsidRDefault="002D63E3" w:rsidP="002D63E3">
      <w:pPr>
        <w:numPr>
          <w:ilvl w:val="0"/>
          <w:numId w:val="38"/>
        </w:numPr>
        <w:textAlignment w:val="center"/>
        <w:rPr>
          <w:rFonts w:ascii="Arial" w:eastAsia="Times New Roman" w:hAnsi="Arial" w:cs="Arial"/>
          <w:color w:val="2D2D2D"/>
          <w:sz w:val="20"/>
          <w:szCs w:val="20"/>
        </w:rPr>
      </w:pPr>
      <w:r w:rsidRPr="00283695">
        <w:rPr>
          <w:rFonts w:ascii="Arial" w:eastAsia="Times New Roman" w:hAnsi="Arial" w:cs="Arial"/>
          <w:color w:val="2D2D2D"/>
          <w:sz w:val="20"/>
          <w:szCs w:val="20"/>
        </w:rPr>
        <w:t>Communicate</w:t>
      </w:r>
      <w:r w:rsidR="00E00CA4">
        <w:rPr>
          <w:rFonts w:ascii="Arial" w:eastAsia="Times New Roman" w:hAnsi="Arial" w:cs="Arial"/>
          <w:color w:val="2D2D2D"/>
          <w:sz w:val="20"/>
          <w:szCs w:val="20"/>
        </w:rPr>
        <w:t>d</w:t>
      </w:r>
      <w:r w:rsidRPr="00283695">
        <w:rPr>
          <w:rFonts w:ascii="Arial" w:eastAsia="Times New Roman" w:hAnsi="Arial" w:cs="Arial"/>
          <w:color w:val="2D2D2D"/>
          <w:sz w:val="20"/>
          <w:szCs w:val="20"/>
        </w:rPr>
        <w:t xml:space="preserve"> with the business owner and with different levels of management to identify requirements, use cases, and to develop functional specifications</w:t>
      </w:r>
    </w:p>
    <w:p w14:paraId="634EC895" w14:textId="429A4600" w:rsidR="00192DEE" w:rsidRPr="00192DEE" w:rsidRDefault="002D63E3" w:rsidP="00192DEE">
      <w:pPr>
        <w:numPr>
          <w:ilvl w:val="0"/>
          <w:numId w:val="38"/>
        </w:numPr>
        <w:textAlignment w:val="center"/>
        <w:rPr>
          <w:rFonts w:ascii="Arial" w:eastAsia="Times New Roman" w:hAnsi="Arial" w:cs="Arial"/>
          <w:color w:val="2D2D2D"/>
          <w:sz w:val="20"/>
          <w:szCs w:val="20"/>
        </w:rPr>
      </w:pPr>
      <w:r w:rsidRPr="00283695">
        <w:rPr>
          <w:rFonts w:ascii="Arial" w:eastAsia="Times New Roman" w:hAnsi="Arial" w:cs="Arial"/>
          <w:color w:val="2D2D2D"/>
          <w:sz w:val="20"/>
          <w:szCs w:val="20"/>
        </w:rPr>
        <w:t>Developed use cases, use cases diagrams, and activity diagrams, to define system functionalities as per business requirem</w:t>
      </w:r>
      <w:r w:rsidRPr="002D63E3">
        <w:rPr>
          <w:rFonts w:ascii="Arial" w:eastAsia="Times New Roman" w:hAnsi="Arial" w:cs="Arial"/>
          <w:color w:val="2D2D2D"/>
          <w:sz w:val="20"/>
          <w:szCs w:val="20"/>
        </w:rPr>
        <w:t>ent</w:t>
      </w:r>
      <w:r w:rsidR="00283695">
        <w:rPr>
          <w:rFonts w:ascii="Arial" w:eastAsia="Times New Roman" w:hAnsi="Arial" w:cs="Arial"/>
          <w:color w:val="2D2D2D"/>
          <w:sz w:val="20"/>
          <w:szCs w:val="20"/>
        </w:rPr>
        <w:t>s</w:t>
      </w:r>
    </w:p>
    <w:p w14:paraId="7A9C42D7" w14:textId="77777777" w:rsidR="00192DEE" w:rsidRPr="009E0120" w:rsidRDefault="00192DEE" w:rsidP="00192DEE">
      <w:pPr>
        <w:pStyle w:val="NoSpacing"/>
        <w:rPr>
          <w:rFonts w:ascii="Arial" w:hAnsi="Arial" w:cs="Arial"/>
          <w:sz w:val="20"/>
          <w:szCs w:val="20"/>
        </w:rPr>
      </w:pPr>
    </w:p>
    <w:p w14:paraId="40025D42" w14:textId="2AC564CB" w:rsidR="00192DEE" w:rsidRPr="00192DEE" w:rsidRDefault="00192DEE" w:rsidP="00192DEE">
      <w:pPr>
        <w:pStyle w:val="Heading3"/>
        <w:ind w:left="0"/>
        <w:rPr>
          <w:rFonts w:ascii="Arial" w:hAnsi="Arial" w:cs="Arial"/>
          <w:b/>
          <w:smallCaps/>
          <w:color w:val="595959"/>
          <w:spacing w:val="40"/>
          <w:sz w:val="22"/>
          <w:szCs w:val="22"/>
          <w:u w:val="single"/>
        </w:rPr>
      </w:pPr>
      <w:r w:rsidRPr="002D63E3">
        <w:rPr>
          <w:rFonts w:ascii="Arial" w:hAnsi="Arial" w:cs="Arial"/>
          <w:b/>
          <w:smallCaps/>
          <w:color w:val="595959"/>
          <w:spacing w:val="40"/>
          <w:sz w:val="22"/>
          <w:szCs w:val="22"/>
          <w:u w:val="single"/>
        </w:rPr>
        <w:t>EDUCATION</w:t>
      </w:r>
    </w:p>
    <w:p w14:paraId="2CD55A1A" w14:textId="77777777" w:rsidR="00192DEE" w:rsidRPr="002D63E3" w:rsidRDefault="00192DEE" w:rsidP="00192DEE">
      <w:pPr>
        <w:pStyle w:val="Heading3"/>
        <w:jc w:val="both"/>
        <w:rPr>
          <w:rFonts w:ascii="Arial" w:hAnsi="Arial" w:cs="Arial"/>
          <w:bCs/>
          <w:smallCaps/>
          <w:color w:val="595959"/>
          <w:spacing w:val="40"/>
          <w:sz w:val="12"/>
          <w:szCs w:val="12"/>
          <w:u w:val="single"/>
        </w:rPr>
      </w:pPr>
    </w:p>
    <w:p w14:paraId="0FEE6FF0" w14:textId="77777777" w:rsidR="00192DEE" w:rsidRPr="002D63E3" w:rsidRDefault="00192DEE" w:rsidP="00192DEE">
      <w:pPr>
        <w:pStyle w:val="ListParagraph"/>
        <w:numPr>
          <w:ilvl w:val="0"/>
          <w:numId w:val="37"/>
        </w:numPr>
        <w:rPr>
          <w:rFonts w:ascii="Arial" w:eastAsiaTheme="minorHAnsi" w:hAnsi="Arial" w:cs="Arial"/>
          <w:b/>
          <w:bCs/>
        </w:rPr>
      </w:pPr>
      <w:r w:rsidRPr="002D63E3">
        <w:rPr>
          <w:rFonts w:ascii="Arial" w:eastAsiaTheme="minorHAnsi" w:hAnsi="Arial" w:cs="Arial"/>
          <w:b/>
          <w:bCs/>
        </w:rPr>
        <w:t>MBA, Webster University St. Louis | 2016</w:t>
      </w:r>
    </w:p>
    <w:p w14:paraId="49491185" w14:textId="77777777" w:rsidR="00192DEE" w:rsidRPr="002D63E3" w:rsidRDefault="00192DEE" w:rsidP="00192DEE">
      <w:pPr>
        <w:pStyle w:val="ListParagraph"/>
        <w:numPr>
          <w:ilvl w:val="0"/>
          <w:numId w:val="37"/>
        </w:numPr>
        <w:rPr>
          <w:rFonts w:ascii="Arial" w:eastAsiaTheme="minorHAnsi" w:hAnsi="Arial" w:cs="Arial"/>
          <w:b/>
          <w:bCs/>
        </w:rPr>
      </w:pPr>
      <w:r w:rsidRPr="002D63E3">
        <w:rPr>
          <w:rFonts w:ascii="Arial" w:eastAsiaTheme="minorHAnsi" w:hAnsi="Arial" w:cs="Arial"/>
          <w:b/>
          <w:bCs/>
        </w:rPr>
        <w:t>BSc, Marketing and Business Studies, Middlesex University London | 2008</w:t>
      </w:r>
    </w:p>
    <w:p w14:paraId="5092D08E" w14:textId="2A781B4C" w:rsidR="00192DEE" w:rsidRPr="009E0120" w:rsidRDefault="00192DEE" w:rsidP="009E0120">
      <w:pPr>
        <w:pStyle w:val="ListParagraph"/>
        <w:numPr>
          <w:ilvl w:val="0"/>
          <w:numId w:val="37"/>
        </w:numPr>
        <w:rPr>
          <w:rFonts w:ascii="Arial" w:eastAsiaTheme="minorHAnsi" w:hAnsi="Arial" w:cs="Arial"/>
          <w:b/>
          <w:bCs/>
        </w:rPr>
      </w:pPr>
      <w:r w:rsidRPr="002D63E3">
        <w:rPr>
          <w:rFonts w:ascii="Arial" w:eastAsiaTheme="minorHAnsi" w:hAnsi="Arial" w:cs="Arial"/>
          <w:b/>
          <w:bCs/>
        </w:rPr>
        <w:t xml:space="preserve">AWS Certified Cloud Practitioner | 2021 </w:t>
      </w:r>
    </w:p>
    <w:p w14:paraId="617932D4" w14:textId="77777777" w:rsidR="00192DEE" w:rsidRDefault="00192DEE" w:rsidP="00192DEE">
      <w:pPr>
        <w:pStyle w:val="ListParagraph"/>
        <w:rPr>
          <w:rFonts w:ascii="Arial" w:eastAsiaTheme="minorHAnsi" w:hAnsi="Arial" w:cs="Arial"/>
          <w:b/>
          <w:bCs/>
        </w:rPr>
      </w:pPr>
    </w:p>
    <w:p w14:paraId="7FDCA4F6" w14:textId="77777777" w:rsidR="00192DEE" w:rsidRDefault="00192DEE" w:rsidP="00192DEE">
      <w:pPr>
        <w:pStyle w:val="Heading3"/>
        <w:ind w:left="0"/>
        <w:rPr>
          <w:rFonts w:ascii="Arial" w:hAnsi="Arial" w:cs="Arial"/>
          <w:b/>
          <w:smallCaps/>
          <w:color w:val="595959"/>
          <w:spacing w:val="40"/>
          <w:sz w:val="22"/>
          <w:szCs w:val="22"/>
          <w:u w:val="single"/>
        </w:rPr>
      </w:pPr>
      <w:r>
        <w:rPr>
          <w:rFonts w:ascii="Arial" w:hAnsi="Arial" w:cs="Arial"/>
          <w:b/>
          <w:smallCaps/>
          <w:color w:val="595959"/>
          <w:spacing w:val="40"/>
          <w:sz w:val="22"/>
          <w:szCs w:val="22"/>
          <w:u w:val="single"/>
        </w:rPr>
        <w:t>TECHNICAL SKILLS</w:t>
      </w:r>
    </w:p>
    <w:p w14:paraId="4EB1667B" w14:textId="77777777" w:rsidR="00192DEE" w:rsidRPr="002B5854" w:rsidRDefault="00192DEE" w:rsidP="00192DEE">
      <w:pPr>
        <w:tabs>
          <w:tab w:val="left" w:pos="1865"/>
        </w:tabs>
        <w:rPr>
          <w:rFonts w:ascii="Arial" w:hAnsi="Arial" w:cs="Arial"/>
          <w:sz w:val="12"/>
          <w:szCs w:val="12"/>
        </w:rPr>
      </w:pPr>
      <w:r>
        <w:tab/>
      </w:r>
    </w:p>
    <w:tbl>
      <w:tblPr>
        <w:tblpPr w:leftFromText="180" w:rightFromText="180" w:vertAnchor="text" w:horzAnchor="margin" w:tblpY="81"/>
        <w:tblW w:w="10493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4769"/>
        <w:gridCol w:w="5724"/>
      </w:tblGrid>
      <w:tr w:rsidR="00192DEE" w:rsidRPr="005F315C" w14:paraId="79DC8F54" w14:textId="77777777" w:rsidTr="00192DEE">
        <w:trPr>
          <w:trHeight w:val="214"/>
        </w:trPr>
        <w:tc>
          <w:tcPr>
            <w:tcW w:w="4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6B552EE" w14:textId="77777777" w:rsidR="00192DEE" w:rsidRPr="005F315C" w:rsidRDefault="00192DEE" w:rsidP="003D36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315C">
              <w:rPr>
                <w:rFonts w:ascii="Arial" w:hAnsi="Arial" w:cs="Arial"/>
                <w:sz w:val="20"/>
                <w:szCs w:val="20"/>
              </w:rPr>
              <w:t xml:space="preserve">Requirement Management Tools </w:t>
            </w:r>
          </w:p>
        </w:tc>
        <w:tc>
          <w:tcPr>
            <w:tcW w:w="57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3B2A8E" w14:textId="77777777" w:rsidR="00192DEE" w:rsidRPr="005F315C" w:rsidRDefault="00192DEE" w:rsidP="003D36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315C">
              <w:rPr>
                <w:rFonts w:ascii="Arial" w:hAnsi="Arial" w:cs="Arial"/>
                <w:sz w:val="20"/>
                <w:szCs w:val="20"/>
              </w:rPr>
              <w:t>SharePoint, JIRA, Confluence</w:t>
            </w:r>
          </w:p>
        </w:tc>
      </w:tr>
      <w:tr w:rsidR="00192DEE" w:rsidRPr="005F315C" w14:paraId="6EF8354F" w14:textId="77777777" w:rsidTr="00192DEE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4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D739290" w14:textId="3A2B31B2" w:rsidR="00192DEE" w:rsidRPr="005F315C" w:rsidRDefault="00522D01" w:rsidP="003D36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UML, </w:t>
            </w:r>
            <w:r w:rsidR="00192DEE" w:rsidRPr="005F315C">
              <w:rPr>
                <w:rFonts w:ascii="Arial" w:hAnsi="Arial" w:cs="Arial"/>
                <w:sz w:val="20"/>
                <w:szCs w:val="20"/>
              </w:rPr>
              <w:t>Business Modeling Tools/ Requirement Management Tools</w:t>
            </w:r>
          </w:p>
        </w:tc>
        <w:tc>
          <w:tcPr>
            <w:tcW w:w="57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CA5A54" w14:textId="0B7494C8" w:rsidR="00192DEE" w:rsidRPr="005F315C" w:rsidRDefault="00522D01" w:rsidP="003D36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Lucidchart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92DEE" w:rsidRPr="005F315C">
              <w:rPr>
                <w:rFonts w:ascii="Arial" w:hAnsi="Arial" w:cs="Arial"/>
                <w:sz w:val="20"/>
                <w:szCs w:val="20"/>
              </w:rPr>
              <w:t xml:space="preserve">MS Visio, </w:t>
            </w:r>
            <w:proofErr w:type="spellStart"/>
            <w:r w:rsidR="00192DEE" w:rsidRPr="005F315C">
              <w:rPr>
                <w:rFonts w:ascii="Arial" w:hAnsi="Arial" w:cs="Arial"/>
                <w:sz w:val="20"/>
                <w:szCs w:val="20"/>
              </w:rPr>
              <w:t>DrawIO</w:t>
            </w:r>
            <w:proofErr w:type="spellEnd"/>
            <w:r w:rsidR="00192DEE" w:rsidRPr="005F315C">
              <w:rPr>
                <w:rFonts w:ascii="Arial" w:hAnsi="Arial" w:cs="Arial"/>
                <w:sz w:val="20"/>
                <w:szCs w:val="20"/>
              </w:rPr>
              <w:t>, JIRA, Trello, MS Suite</w:t>
            </w:r>
            <w:r w:rsidR="00A24C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2DEE" w:rsidRPr="005F315C">
              <w:rPr>
                <w:rFonts w:ascii="Arial" w:hAnsi="Arial" w:cs="Arial"/>
                <w:sz w:val="20"/>
                <w:szCs w:val="20"/>
              </w:rPr>
              <w:t xml:space="preserve">including Excel </w:t>
            </w:r>
          </w:p>
        </w:tc>
      </w:tr>
      <w:tr w:rsidR="00192DEE" w:rsidRPr="005F315C" w14:paraId="334C228D" w14:textId="77777777" w:rsidTr="00192DEE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4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3220E03" w14:textId="77777777" w:rsidR="00192DEE" w:rsidRPr="005F315C" w:rsidRDefault="00192DEE" w:rsidP="003D36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315C">
              <w:rPr>
                <w:rFonts w:ascii="Arial" w:hAnsi="Arial" w:cs="Arial"/>
                <w:sz w:val="20"/>
                <w:szCs w:val="20"/>
              </w:rPr>
              <w:t>Change Management Tools</w:t>
            </w:r>
          </w:p>
        </w:tc>
        <w:tc>
          <w:tcPr>
            <w:tcW w:w="57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805BBD" w14:textId="77777777" w:rsidR="00192DEE" w:rsidRPr="005F315C" w:rsidRDefault="00192DEE" w:rsidP="003D36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315C">
              <w:rPr>
                <w:rFonts w:ascii="Arial" w:hAnsi="Arial" w:cs="Arial"/>
                <w:sz w:val="20"/>
                <w:szCs w:val="20"/>
              </w:rPr>
              <w:t>Git, GitHub, Jenkins</w:t>
            </w:r>
          </w:p>
        </w:tc>
      </w:tr>
      <w:tr w:rsidR="00192DEE" w:rsidRPr="005F315C" w14:paraId="25621195" w14:textId="77777777" w:rsidTr="00192DEE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4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AD63A3E" w14:textId="77777777" w:rsidR="00192DEE" w:rsidRPr="005F315C" w:rsidRDefault="00192DEE" w:rsidP="003D36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315C">
              <w:rPr>
                <w:rFonts w:ascii="Arial" w:hAnsi="Arial" w:cs="Arial"/>
                <w:sz w:val="20"/>
                <w:szCs w:val="20"/>
              </w:rPr>
              <w:t>Databases/ Database Tools</w:t>
            </w:r>
          </w:p>
        </w:tc>
        <w:tc>
          <w:tcPr>
            <w:tcW w:w="57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8506C8" w14:textId="77777777" w:rsidR="00192DEE" w:rsidRPr="005F315C" w:rsidRDefault="00192DEE" w:rsidP="003D36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315C">
              <w:rPr>
                <w:rFonts w:ascii="Arial" w:hAnsi="Arial" w:cs="Arial"/>
                <w:sz w:val="20"/>
                <w:szCs w:val="20"/>
              </w:rPr>
              <w:t>SQL Server, SQL, Oracle, SQL Plus, SQL Developer</w:t>
            </w:r>
          </w:p>
        </w:tc>
      </w:tr>
    </w:tbl>
    <w:p w14:paraId="3E493C53" w14:textId="77777777" w:rsidR="00192DEE" w:rsidRDefault="00192DEE" w:rsidP="00192DEE">
      <w:pPr>
        <w:pStyle w:val="Heading3"/>
        <w:ind w:left="0"/>
        <w:jc w:val="left"/>
        <w:rPr>
          <w:rFonts w:ascii="Arial" w:hAnsi="Arial" w:cs="Arial"/>
          <w:b/>
          <w:smallCaps/>
          <w:color w:val="595959"/>
          <w:spacing w:val="40"/>
          <w:sz w:val="22"/>
          <w:szCs w:val="22"/>
          <w:u w:val="single"/>
        </w:rPr>
      </w:pPr>
    </w:p>
    <w:p w14:paraId="0A585AB3" w14:textId="295806CA" w:rsidR="00192DEE" w:rsidRPr="002D63E3" w:rsidRDefault="00192DEE" w:rsidP="00192DEE">
      <w:pPr>
        <w:textAlignment w:val="center"/>
        <w:rPr>
          <w:rFonts w:ascii="Arial" w:eastAsia="Times New Roman" w:hAnsi="Arial" w:cs="Arial"/>
          <w:color w:val="2D2D2D"/>
          <w:sz w:val="20"/>
          <w:szCs w:val="20"/>
        </w:rPr>
      </w:pPr>
      <w:r>
        <w:rPr>
          <w:rFonts w:ascii="Arial" w:eastAsia="Times New Roman" w:hAnsi="Arial" w:cs="Arial"/>
          <w:color w:val="2D2D2D"/>
          <w:sz w:val="20"/>
          <w:szCs w:val="20"/>
        </w:rPr>
        <w:t xml:space="preserve"> </w:t>
      </w:r>
    </w:p>
    <w:sectPr w:rsidR="00192DEE" w:rsidRPr="002D63E3" w:rsidSect="00062E9F">
      <w:footerReference w:type="default" r:id="rId9"/>
      <w:type w:val="continuous"/>
      <w:pgSz w:w="12240" w:h="15840" w:code="1"/>
      <w:pgMar w:top="1152" w:right="1152" w:bottom="1152" w:left="1152" w:header="360" w:footer="36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2CFC" w14:textId="77777777" w:rsidR="00EC3566" w:rsidRDefault="00EC3566">
      <w:r>
        <w:separator/>
      </w:r>
    </w:p>
  </w:endnote>
  <w:endnote w:type="continuationSeparator" w:id="0">
    <w:p w14:paraId="2061BC02" w14:textId="77777777" w:rsidR="00EC3566" w:rsidRDefault="00EC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othic Heavy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Futuris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oefler Text">
    <w:charset w:val="4D"/>
    <w:family w:val="roman"/>
    <w:pitch w:val="variable"/>
    <w:sig w:usb0="800002FF" w:usb1="5000204B" w:usb2="00000004" w:usb3="00000000" w:csb0="00000197" w:csb1="00000000"/>
  </w:font>
  <w:font w:name="ヒラギノ角ゴ Pro W3">
    <w:altName w:val="MS Mincho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chin">
    <w:charset w:val="00"/>
    <w:family w:val="auto"/>
    <w:pitch w:val="variable"/>
    <w:sig w:usb0="800002FF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D84E" w14:textId="77777777" w:rsidR="00D0333B" w:rsidRPr="00F56A00" w:rsidRDefault="00D0333B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2B1B" w14:textId="77777777" w:rsidR="00EC3566" w:rsidRDefault="00EC3566">
      <w:r>
        <w:separator/>
      </w:r>
    </w:p>
  </w:footnote>
  <w:footnote w:type="continuationSeparator" w:id="0">
    <w:p w14:paraId="61915F82" w14:textId="77777777" w:rsidR="00EC3566" w:rsidRDefault="00EC3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31071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87C6A"/>
    <w:multiLevelType w:val="multilevel"/>
    <w:tmpl w:val="5E1CB01E"/>
    <w:lvl w:ilvl="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C54E0C"/>
    <w:multiLevelType w:val="multilevel"/>
    <w:tmpl w:val="C31E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585F0B"/>
    <w:multiLevelType w:val="multilevel"/>
    <w:tmpl w:val="C612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9E53D8"/>
    <w:multiLevelType w:val="multilevel"/>
    <w:tmpl w:val="A65E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0D339A"/>
    <w:multiLevelType w:val="multilevel"/>
    <w:tmpl w:val="E0E2E7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3A428C"/>
    <w:multiLevelType w:val="multilevel"/>
    <w:tmpl w:val="7790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523F17"/>
    <w:multiLevelType w:val="hybridMultilevel"/>
    <w:tmpl w:val="52E8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230B4"/>
    <w:multiLevelType w:val="hybridMultilevel"/>
    <w:tmpl w:val="2CC60222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151EA"/>
    <w:multiLevelType w:val="hybridMultilevel"/>
    <w:tmpl w:val="85F6B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F61B07"/>
    <w:multiLevelType w:val="multilevel"/>
    <w:tmpl w:val="0D70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BE54BC"/>
    <w:multiLevelType w:val="multilevel"/>
    <w:tmpl w:val="DE98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3225F5"/>
    <w:multiLevelType w:val="multilevel"/>
    <w:tmpl w:val="C0C8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887922"/>
    <w:multiLevelType w:val="hybridMultilevel"/>
    <w:tmpl w:val="E0861F30"/>
    <w:lvl w:ilvl="0" w:tplc="1528133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920989"/>
    <w:multiLevelType w:val="multilevel"/>
    <w:tmpl w:val="0D86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B76783"/>
    <w:multiLevelType w:val="hybridMultilevel"/>
    <w:tmpl w:val="36F0FB78"/>
    <w:lvl w:ilvl="0" w:tplc="32963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96521"/>
    <w:multiLevelType w:val="multilevel"/>
    <w:tmpl w:val="03C874CE"/>
    <w:lvl w:ilvl="0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9C099F"/>
    <w:multiLevelType w:val="multilevel"/>
    <w:tmpl w:val="7C62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0D1D1F"/>
    <w:multiLevelType w:val="hybridMultilevel"/>
    <w:tmpl w:val="B84C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C1132"/>
    <w:multiLevelType w:val="multilevel"/>
    <w:tmpl w:val="FC5A9124"/>
    <w:lvl w:ilvl="0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43617BF"/>
    <w:multiLevelType w:val="hybridMultilevel"/>
    <w:tmpl w:val="5B4E41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1" w15:restartNumberingAfterBreak="0">
    <w:nsid w:val="48F63A57"/>
    <w:multiLevelType w:val="hybridMultilevel"/>
    <w:tmpl w:val="95C40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F87A3B"/>
    <w:multiLevelType w:val="multilevel"/>
    <w:tmpl w:val="03C874CE"/>
    <w:lvl w:ilvl="0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0C187F"/>
    <w:multiLevelType w:val="multilevel"/>
    <w:tmpl w:val="F64C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C11480"/>
    <w:multiLevelType w:val="hybridMultilevel"/>
    <w:tmpl w:val="5E1CB01E"/>
    <w:lvl w:ilvl="0" w:tplc="1528133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1218F0"/>
    <w:multiLevelType w:val="hybridMultilevel"/>
    <w:tmpl w:val="E28EEB1A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63C71"/>
    <w:multiLevelType w:val="multilevel"/>
    <w:tmpl w:val="C8B2E94A"/>
    <w:lvl w:ilvl="0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  <w:sz w:val="19"/>
        <w:szCs w:val="19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 w:hint="default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 w:hint="default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 w:hint="default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 w:hint="default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 w:hint="default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 w:hint="default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 w:hint="default"/>
        <w:vertAlign w:val="baseline"/>
      </w:rPr>
    </w:lvl>
  </w:abstractNum>
  <w:abstractNum w:abstractNumId="27" w15:restartNumberingAfterBreak="0">
    <w:nsid w:val="58A570BB"/>
    <w:multiLevelType w:val="hybridMultilevel"/>
    <w:tmpl w:val="FC5A9124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B6205CA"/>
    <w:multiLevelType w:val="hybridMultilevel"/>
    <w:tmpl w:val="92BA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23574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261DE5"/>
    <w:multiLevelType w:val="multilevel"/>
    <w:tmpl w:val="36F0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C65ABF"/>
    <w:multiLevelType w:val="multilevel"/>
    <w:tmpl w:val="BFA22F86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F82C9E"/>
    <w:multiLevelType w:val="hybridMultilevel"/>
    <w:tmpl w:val="BFA22F86"/>
    <w:lvl w:ilvl="0" w:tplc="6DD4B5D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D52CBE"/>
    <w:multiLevelType w:val="hybridMultilevel"/>
    <w:tmpl w:val="8120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2756A"/>
    <w:multiLevelType w:val="hybridMultilevel"/>
    <w:tmpl w:val="4F3642F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91CE1"/>
    <w:multiLevelType w:val="multilevel"/>
    <w:tmpl w:val="484E6B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A22EE1"/>
    <w:multiLevelType w:val="multilevel"/>
    <w:tmpl w:val="3C7E38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2103719224">
    <w:abstractNumId w:val="0"/>
  </w:num>
  <w:num w:numId="2" w16cid:durableId="953368200">
    <w:abstractNumId w:val="27"/>
  </w:num>
  <w:num w:numId="3" w16cid:durableId="1489201998">
    <w:abstractNumId w:val="29"/>
  </w:num>
  <w:num w:numId="4" w16cid:durableId="389033640">
    <w:abstractNumId w:val="24"/>
  </w:num>
  <w:num w:numId="5" w16cid:durableId="2064138617">
    <w:abstractNumId w:val="9"/>
  </w:num>
  <w:num w:numId="6" w16cid:durableId="472255580">
    <w:abstractNumId w:val="22"/>
  </w:num>
  <w:num w:numId="7" w16cid:durableId="1343701257">
    <w:abstractNumId w:val="16"/>
  </w:num>
  <w:num w:numId="8" w16cid:durableId="1509174407">
    <w:abstractNumId w:val="19"/>
  </w:num>
  <w:num w:numId="9" w16cid:durableId="1535340600">
    <w:abstractNumId w:val="25"/>
  </w:num>
  <w:num w:numId="10" w16cid:durableId="2056350207">
    <w:abstractNumId w:val="32"/>
  </w:num>
  <w:num w:numId="11" w16cid:durableId="921530087">
    <w:abstractNumId w:val="31"/>
  </w:num>
  <w:num w:numId="12" w16cid:durableId="1898934742">
    <w:abstractNumId w:val="8"/>
  </w:num>
  <w:num w:numId="13" w16cid:durableId="500700398">
    <w:abstractNumId w:val="1"/>
  </w:num>
  <w:num w:numId="14" w16cid:durableId="1241673916">
    <w:abstractNumId w:val="13"/>
  </w:num>
  <w:num w:numId="15" w16cid:durableId="9527439">
    <w:abstractNumId w:val="33"/>
  </w:num>
  <w:num w:numId="16" w16cid:durableId="2129010354">
    <w:abstractNumId w:val="35"/>
  </w:num>
  <w:num w:numId="17" w16cid:durableId="65693351">
    <w:abstractNumId w:val="5"/>
  </w:num>
  <w:num w:numId="18" w16cid:durableId="1341544918">
    <w:abstractNumId w:val="11"/>
  </w:num>
  <w:num w:numId="19" w16cid:durableId="1018198721">
    <w:abstractNumId w:val="17"/>
  </w:num>
  <w:num w:numId="20" w16cid:durableId="641547551">
    <w:abstractNumId w:val="14"/>
  </w:num>
  <w:num w:numId="21" w16cid:durableId="837500266">
    <w:abstractNumId w:val="4"/>
  </w:num>
  <w:num w:numId="22" w16cid:durableId="1528058450">
    <w:abstractNumId w:val="12"/>
  </w:num>
  <w:num w:numId="23" w16cid:durableId="489564587">
    <w:abstractNumId w:val="6"/>
  </w:num>
  <w:num w:numId="24" w16cid:durableId="66926673">
    <w:abstractNumId w:val="26"/>
  </w:num>
  <w:num w:numId="25" w16cid:durableId="1492328057">
    <w:abstractNumId w:val="21"/>
  </w:num>
  <w:num w:numId="26" w16cid:durableId="1258715229">
    <w:abstractNumId w:val="20"/>
  </w:num>
  <w:num w:numId="27" w16cid:durableId="1918131705">
    <w:abstractNumId w:val="34"/>
  </w:num>
  <w:num w:numId="28" w16cid:durableId="804664018">
    <w:abstractNumId w:val="30"/>
  </w:num>
  <w:num w:numId="29" w16cid:durableId="2052458695">
    <w:abstractNumId w:val="10"/>
  </w:num>
  <w:num w:numId="30" w16cid:durableId="2059936365">
    <w:abstractNumId w:val="3"/>
  </w:num>
  <w:num w:numId="31" w16cid:durableId="760377683">
    <w:abstractNumId w:val="15"/>
  </w:num>
  <w:num w:numId="32" w16cid:durableId="1489637350">
    <w:abstractNumId w:val="28"/>
  </w:num>
  <w:num w:numId="33" w16cid:durableId="1671832913">
    <w:abstractNumId w:val="36"/>
  </w:num>
  <w:num w:numId="34" w16cid:durableId="1715278037">
    <w:abstractNumId w:val="2"/>
  </w:num>
  <w:num w:numId="35" w16cid:durableId="36316722">
    <w:abstractNumId w:val="23"/>
  </w:num>
  <w:num w:numId="36" w16cid:durableId="671491277">
    <w:abstractNumId w:val="7"/>
  </w:num>
  <w:num w:numId="37" w16cid:durableId="430899649">
    <w:abstractNumId w:val="7"/>
  </w:num>
  <w:num w:numId="38" w16cid:durableId="379138190">
    <w:abstractNumId w:val="33"/>
  </w:num>
  <w:num w:numId="39" w16cid:durableId="26759219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88"/>
    <w:rsid w:val="000154C9"/>
    <w:rsid w:val="00016C7B"/>
    <w:rsid w:val="00035BAF"/>
    <w:rsid w:val="00045185"/>
    <w:rsid w:val="00062E9F"/>
    <w:rsid w:val="00076795"/>
    <w:rsid w:val="0009022B"/>
    <w:rsid w:val="00091D70"/>
    <w:rsid w:val="000B756F"/>
    <w:rsid w:val="000C0FD1"/>
    <w:rsid w:val="000C60D3"/>
    <w:rsid w:val="000E58EF"/>
    <w:rsid w:val="001034FA"/>
    <w:rsid w:val="001041FA"/>
    <w:rsid w:val="001062EE"/>
    <w:rsid w:val="00107C68"/>
    <w:rsid w:val="001264BC"/>
    <w:rsid w:val="00133F54"/>
    <w:rsid w:val="0018300F"/>
    <w:rsid w:val="00192DEE"/>
    <w:rsid w:val="001935C6"/>
    <w:rsid w:val="001E0593"/>
    <w:rsid w:val="0021754B"/>
    <w:rsid w:val="00226F4A"/>
    <w:rsid w:val="00244B7E"/>
    <w:rsid w:val="002633A6"/>
    <w:rsid w:val="00270D9B"/>
    <w:rsid w:val="00283695"/>
    <w:rsid w:val="00295BD0"/>
    <w:rsid w:val="002A513A"/>
    <w:rsid w:val="002B5854"/>
    <w:rsid w:val="002B7173"/>
    <w:rsid w:val="002C19E2"/>
    <w:rsid w:val="002D63E3"/>
    <w:rsid w:val="002E4398"/>
    <w:rsid w:val="002F5B6D"/>
    <w:rsid w:val="003065F2"/>
    <w:rsid w:val="003204D0"/>
    <w:rsid w:val="00323113"/>
    <w:rsid w:val="003242B0"/>
    <w:rsid w:val="00333ED6"/>
    <w:rsid w:val="00333F4F"/>
    <w:rsid w:val="00347BBB"/>
    <w:rsid w:val="0035250D"/>
    <w:rsid w:val="00363273"/>
    <w:rsid w:val="00367B5C"/>
    <w:rsid w:val="00391F63"/>
    <w:rsid w:val="003B1DA5"/>
    <w:rsid w:val="003E4F76"/>
    <w:rsid w:val="003E6F04"/>
    <w:rsid w:val="00415F67"/>
    <w:rsid w:val="004234C5"/>
    <w:rsid w:val="0043310A"/>
    <w:rsid w:val="004476D4"/>
    <w:rsid w:val="00490E61"/>
    <w:rsid w:val="004D1B31"/>
    <w:rsid w:val="004E2A14"/>
    <w:rsid w:val="00522D01"/>
    <w:rsid w:val="00584615"/>
    <w:rsid w:val="005909C6"/>
    <w:rsid w:val="005A4E71"/>
    <w:rsid w:val="005C5A19"/>
    <w:rsid w:val="005C61BF"/>
    <w:rsid w:val="005D7D06"/>
    <w:rsid w:val="005F6DE2"/>
    <w:rsid w:val="005F703C"/>
    <w:rsid w:val="006534C9"/>
    <w:rsid w:val="006A223C"/>
    <w:rsid w:val="006A602D"/>
    <w:rsid w:val="006D69B0"/>
    <w:rsid w:val="00727ADA"/>
    <w:rsid w:val="00734F9E"/>
    <w:rsid w:val="0074058F"/>
    <w:rsid w:val="007573C3"/>
    <w:rsid w:val="007716D0"/>
    <w:rsid w:val="007B3775"/>
    <w:rsid w:val="007D6B5B"/>
    <w:rsid w:val="00805929"/>
    <w:rsid w:val="00820B5C"/>
    <w:rsid w:val="00840EC7"/>
    <w:rsid w:val="00846A8E"/>
    <w:rsid w:val="008860DF"/>
    <w:rsid w:val="008954DC"/>
    <w:rsid w:val="008A6F7E"/>
    <w:rsid w:val="008C389B"/>
    <w:rsid w:val="008C7405"/>
    <w:rsid w:val="008D5C88"/>
    <w:rsid w:val="008E16A5"/>
    <w:rsid w:val="008F3DE2"/>
    <w:rsid w:val="008F6A15"/>
    <w:rsid w:val="0090045C"/>
    <w:rsid w:val="0091707B"/>
    <w:rsid w:val="00974BEA"/>
    <w:rsid w:val="00975410"/>
    <w:rsid w:val="00993D4F"/>
    <w:rsid w:val="0099773B"/>
    <w:rsid w:val="009A33BA"/>
    <w:rsid w:val="009B299E"/>
    <w:rsid w:val="009B75B3"/>
    <w:rsid w:val="009C31C4"/>
    <w:rsid w:val="009E0120"/>
    <w:rsid w:val="009E1F21"/>
    <w:rsid w:val="009E524F"/>
    <w:rsid w:val="009F50FB"/>
    <w:rsid w:val="00A215F2"/>
    <w:rsid w:val="00A24C7D"/>
    <w:rsid w:val="00A253FA"/>
    <w:rsid w:val="00A403FA"/>
    <w:rsid w:val="00A50300"/>
    <w:rsid w:val="00A70D5C"/>
    <w:rsid w:val="00A736D1"/>
    <w:rsid w:val="00A77456"/>
    <w:rsid w:val="00A802D8"/>
    <w:rsid w:val="00A93C04"/>
    <w:rsid w:val="00AB07E2"/>
    <w:rsid w:val="00AE240A"/>
    <w:rsid w:val="00B04302"/>
    <w:rsid w:val="00B05ED4"/>
    <w:rsid w:val="00B05F30"/>
    <w:rsid w:val="00B267B9"/>
    <w:rsid w:val="00B271D7"/>
    <w:rsid w:val="00B423F4"/>
    <w:rsid w:val="00B50719"/>
    <w:rsid w:val="00B67B86"/>
    <w:rsid w:val="00B931C8"/>
    <w:rsid w:val="00BB04FD"/>
    <w:rsid w:val="00BB0999"/>
    <w:rsid w:val="00BD6903"/>
    <w:rsid w:val="00BF2106"/>
    <w:rsid w:val="00BF35F3"/>
    <w:rsid w:val="00C168E5"/>
    <w:rsid w:val="00C25C05"/>
    <w:rsid w:val="00C57628"/>
    <w:rsid w:val="00C73FAE"/>
    <w:rsid w:val="00C83F38"/>
    <w:rsid w:val="00C85009"/>
    <w:rsid w:val="00CA4B88"/>
    <w:rsid w:val="00CA64AF"/>
    <w:rsid w:val="00CB2846"/>
    <w:rsid w:val="00CB62F5"/>
    <w:rsid w:val="00D0333B"/>
    <w:rsid w:val="00D04398"/>
    <w:rsid w:val="00D10CAE"/>
    <w:rsid w:val="00D149CF"/>
    <w:rsid w:val="00D15C47"/>
    <w:rsid w:val="00D26FBE"/>
    <w:rsid w:val="00D357D5"/>
    <w:rsid w:val="00D40D7A"/>
    <w:rsid w:val="00D4294E"/>
    <w:rsid w:val="00D52899"/>
    <w:rsid w:val="00D53E98"/>
    <w:rsid w:val="00D6620F"/>
    <w:rsid w:val="00D81234"/>
    <w:rsid w:val="00D836ED"/>
    <w:rsid w:val="00DA21A4"/>
    <w:rsid w:val="00DB0003"/>
    <w:rsid w:val="00DC1C3E"/>
    <w:rsid w:val="00DC385C"/>
    <w:rsid w:val="00DC7A63"/>
    <w:rsid w:val="00DD3D68"/>
    <w:rsid w:val="00DE0E5A"/>
    <w:rsid w:val="00DE167A"/>
    <w:rsid w:val="00DE6B9E"/>
    <w:rsid w:val="00E00CA4"/>
    <w:rsid w:val="00E12F3C"/>
    <w:rsid w:val="00E42B06"/>
    <w:rsid w:val="00E42C55"/>
    <w:rsid w:val="00E42E31"/>
    <w:rsid w:val="00E45146"/>
    <w:rsid w:val="00E4795F"/>
    <w:rsid w:val="00E47E1F"/>
    <w:rsid w:val="00E6481E"/>
    <w:rsid w:val="00E65848"/>
    <w:rsid w:val="00E82E6B"/>
    <w:rsid w:val="00E83566"/>
    <w:rsid w:val="00E91988"/>
    <w:rsid w:val="00EA503F"/>
    <w:rsid w:val="00EC3566"/>
    <w:rsid w:val="00ED077A"/>
    <w:rsid w:val="00ED2F45"/>
    <w:rsid w:val="00F00F36"/>
    <w:rsid w:val="00F0675B"/>
    <w:rsid w:val="00F24A4C"/>
    <w:rsid w:val="00F32608"/>
    <w:rsid w:val="00F61ACA"/>
    <w:rsid w:val="00F71D24"/>
    <w:rsid w:val="00F71F59"/>
    <w:rsid w:val="00F75B5B"/>
    <w:rsid w:val="00F86AD0"/>
    <w:rsid w:val="00F9353F"/>
    <w:rsid w:val="00FA4F77"/>
    <w:rsid w:val="00FB0521"/>
    <w:rsid w:val="00FB2ACE"/>
    <w:rsid w:val="00FD057D"/>
    <w:rsid w:val="00FD1D5D"/>
    <w:rsid w:val="00FD66CE"/>
    <w:rsid w:val="00FE36FD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713C4D"/>
  <w15:docId w15:val="{BCD08EF8-5503-BF4F-A787-0189AC12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thic Heavy" w:hAnsi="Gothic Heavy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ind w:left="1440"/>
      <w:jc w:val="center"/>
      <w:outlineLvl w:val="2"/>
    </w:pPr>
    <w:rPr>
      <w:rFonts w:ascii="Futurist" w:hAnsi="Futurist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haven">
    <w:name w:val="jhaven"/>
    <w:semiHidden/>
    <w:rsid w:val="00947EB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864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2F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62695"/>
    <w:pPr>
      <w:widowControl w:val="0"/>
      <w:tabs>
        <w:tab w:val="left" w:pos="9180"/>
        <w:tab w:val="left" w:pos="10260"/>
      </w:tabs>
      <w:overflowPunct w:val="0"/>
      <w:autoSpaceDE w:val="0"/>
      <w:autoSpaceDN w:val="0"/>
      <w:adjustRightInd w:val="0"/>
      <w:ind w:left="-540"/>
      <w:textAlignment w:val="baseline"/>
    </w:pPr>
    <w:rPr>
      <w:rFonts w:ascii="Arial" w:hAnsi="Arial"/>
      <w:sz w:val="18"/>
      <w:szCs w:val="20"/>
    </w:rPr>
  </w:style>
  <w:style w:type="paragraph" w:styleId="BodyTextIndent">
    <w:name w:val="Body Text Indent"/>
    <w:basedOn w:val="Normal"/>
    <w:rsid w:val="00551327"/>
    <w:pPr>
      <w:spacing w:after="120"/>
      <w:ind w:left="360"/>
    </w:pPr>
  </w:style>
  <w:style w:type="character" w:styleId="Hyperlink">
    <w:name w:val="Hyperlink"/>
    <w:rsid w:val="009E01A1"/>
    <w:rPr>
      <w:color w:val="0000FF"/>
      <w:u w:val="single"/>
    </w:rPr>
  </w:style>
  <w:style w:type="paragraph" w:styleId="ListBullet">
    <w:name w:val="List Bullet"/>
    <w:basedOn w:val="Normal"/>
    <w:rsid w:val="005D748F"/>
    <w:pPr>
      <w:numPr>
        <w:numId w:val="1"/>
      </w:numPr>
      <w:contextualSpacing/>
    </w:pPr>
    <w:rPr>
      <w:rFonts w:eastAsia="Times New Roman"/>
      <w:lang w:eastAsia="zh-CN"/>
    </w:rPr>
  </w:style>
  <w:style w:type="paragraph" w:customStyle="1" w:styleId="Body">
    <w:name w:val="Body"/>
    <w:rsid w:val="006A379F"/>
    <w:pPr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styleId="BalloonText">
    <w:name w:val="Balloon Text"/>
    <w:basedOn w:val="Normal"/>
    <w:link w:val="BalloonTextChar"/>
    <w:rsid w:val="006A37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379F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rsid w:val="00E05C5F"/>
    <w:rPr>
      <w:rFonts w:eastAsia="Times New Roman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E05C5F"/>
    <w:rPr>
      <w:rFonts w:eastAsia="Times New Roman"/>
      <w:sz w:val="24"/>
      <w:szCs w:val="24"/>
      <w:lang w:eastAsia="zh-CN"/>
    </w:rPr>
  </w:style>
  <w:style w:type="paragraph" w:customStyle="1" w:styleId="Subheading">
    <w:name w:val="Subheading"/>
    <w:next w:val="Body"/>
    <w:rsid w:val="00E05C5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NormalWeb">
    <w:name w:val="Normal (Web)"/>
    <w:basedOn w:val="Normal"/>
    <w:uiPriority w:val="99"/>
    <w:rsid w:val="002633A6"/>
    <w:pPr>
      <w:spacing w:before="100" w:beforeAutospacing="1" w:after="100" w:afterAutospacing="1"/>
    </w:pPr>
    <w:rPr>
      <w:rFonts w:eastAsia="Times New Roman"/>
    </w:rPr>
  </w:style>
  <w:style w:type="character" w:styleId="PageNumber">
    <w:name w:val="page number"/>
    <w:basedOn w:val="DefaultParagraphFont"/>
    <w:semiHidden/>
    <w:unhideWhenUsed/>
    <w:rsid w:val="00D0333B"/>
  </w:style>
  <w:style w:type="paragraph" w:styleId="BodyTextIndent2">
    <w:name w:val="Body Text Indent 2"/>
    <w:basedOn w:val="Normal"/>
    <w:link w:val="BodyTextIndent2Char"/>
    <w:rsid w:val="00A774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77456"/>
  </w:style>
  <w:style w:type="paragraph" w:styleId="ListParagraph">
    <w:name w:val="List Paragraph"/>
    <w:basedOn w:val="Normal"/>
    <w:uiPriority w:val="34"/>
    <w:qFormat/>
    <w:rsid w:val="00A77456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eastAsia="Times New Roman"/>
      <w:kern w:val="28"/>
      <w:sz w:val="20"/>
      <w:szCs w:val="20"/>
    </w:rPr>
  </w:style>
  <w:style w:type="paragraph" w:styleId="NoSpacing">
    <w:name w:val="No Spacing"/>
    <w:link w:val="NoSpacingChar"/>
    <w:uiPriority w:val="1"/>
    <w:qFormat/>
    <w:rsid w:val="00A77456"/>
    <w:rPr>
      <w:rFonts w:asciiTheme="minorHAnsi" w:eastAsiaTheme="minorHAnsi" w:hAnsiTheme="minorHAnsi" w:cstheme="minorBidi"/>
      <w:sz w:val="22"/>
      <w:szCs w:val="22"/>
    </w:rPr>
  </w:style>
  <w:style w:type="paragraph" w:customStyle="1" w:styleId="Normal1">
    <w:name w:val="Normal1"/>
    <w:rsid w:val="00A77456"/>
    <w:rPr>
      <w:rFonts w:eastAsia="Times New Roman"/>
      <w:color w:val="000000"/>
      <w:sz w:val="20"/>
      <w:szCs w:val="22"/>
    </w:rPr>
  </w:style>
  <w:style w:type="character" w:customStyle="1" w:styleId="NoSpacingChar">
    <w:name w:val="No Spacing Char"/>
    <w:link w:val="NoSpacing"/>
    <w:uiPriority w:val="1"/>
    <w:rsid w:val="00A77456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7745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D10CAE"/>
    <w:pPr>
      <w:spacing w:before="100" w:beforeAutospacing="1" w:after="100" w:afterAutospacing="1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A223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"/>
    <w:qFormat/>
    <w:rsid w:val="006A223C"/>
    <w:pPr>
      <w:pBdr>
        <w:bottom w:val="double" w:sz="2" w:space="1" w:color="595959" w:themeColor="text1" w:themeTint="A6"/>
      </w:pBdr>
      <w:spacing w:line="204" w:lineRule="auto"/>
    </w:pPr>
    <w:rPr>
      <w:rFonts w:asciiTheme="majorHAnsi" w:eastAsiaTheme="majorEastAsia" w:hAnsiTheme="majorHAnsi" w:cstheme="majorBidi"/>
      <w:caps/>
      <w:color w:val="632423" w:themeColor="accent2" w:themeShade="80"/>
      <w:kern w:val="28"/>
      <w:sz w:val="64"/>
      <w:szCs w:val="2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6A223C"/>
    <w:rPr>
      <w:rFonts w:asciiTheme="majorHAnsi" w:eastAsiaTheme="majorEastAsia" w:hAnsiTheme="majorHAnsi" w:cstheme="majorBidi"/>
      <w:caps/>
      <w:color w:val="632423" w:themeColor="accent2" w:themeShade="80"/>
      <w:kern w:val="28"/>
      <w:sz w:val="64"/>
      <w:szCs w:val="22"/>
      <w:lang w:eastAsia="ja-JP"/>
    </w:rPr>
  </w:style>
  <w:style w:type="table" w:customStyle="1" w:styleId="ResumeTable">
    <w:name w:val="Resume Table"/>
    <w:basedOn w:val="TableNormal"/>
    <w:uiPriority w:val="99"/>
    <w:rsid w:val="006A223C"/>
    <w:pPr>
      <w:spacing w:after="100"/>
      <w:ind w:right="576"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eastAsia="ja-JP"/>
    </w:rPr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ontactInfo">
    <w:name w:val="Contact Info"/>
    <w:basedOn w:val="Normal"/>
    <w:uiPriority w:val="2"/>
    <w:qFormat/>
    <w:rsid w:val="006A223C"/>
    <w:pPr>
      <w:spacing w:after="360"/>
      <w:ind w:right="576"/>
      <w:contextualSpacing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eastAsia="ja-JP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2F5B6D"/>
    <w:pPr>
      <w:spacing w:after="120"/>
      <w:ind w:right="144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character" w:customStyle="1" w:styleId="DateChar">
    <w:name w:val="Date Char"/>
    <w:basedOn w:val="DefaultParagraphFont"/>
    <w:link w:val="Date"/>
    <w:uiPriority w:val="6"/>
    <w:rsid w:val="002F5B6D"/>
    <w:rPr>
      <w:rFonts w:asciiTheme="minorHAnsi" w:eastAsiaTheme="minorHAnsi" w:hAnsiTheme="minorHAnsi" w:cstheme="minorBidi"/>
      <w:sz w:val="22"/>
      <w:szCs w:val="22"/>
      <w:lang w:eastAsia="ja-JP"/>
    </w:rPr>
  </w:style>
  <w:style w:type="character" w:styleId="Emphasis">
    <w:name w:val="Emphasis"/>
    <w:basedOn w:val="DefaultParagraphFont"/>
    <w:uiPriority w:val="7"/>
    <w:unhideWhenUsed/>
    <w:qFormat/>
    <w:rsid w:val="002F5B6D"/>
    <w:rPr>
      <w:i/>
      <w:iCs/>
      <w:color w:val="404040" w:themeColor="text1" w:themeTint="BF"/>
    </w:rPr>
  </w:style>
  <w:style w:type="paragraph" w:customStyle="1" w:styleId="ResumeHeading">
    <w:name w:val="Resume Heading"/>
    <w:next w:val="Normal"/>
    <w:rsid w:val="00B04302"/>
    <w:pPr>
      <w:pBdr>
        <w:bottom w:val="single" w:sz="2" w:space="1" w:color="999999"/>
      </w:pBdr>
      <w:spacing w:before="60" w:after="60"/>
    </w:pPr>
    <w:rPr>
      <w:rFonts w:eastAsia="Times New Roman"/>
      <w:b/>
      <w:color w:val="000066"/>
      <w:sz w:val="22"/>
    </w:rPr>
  </w:style>
  <w:style w:type="paragraph" w:customStyle="1" w:styleId="xxxxxxxmsonormal">
    <w:name w:val="x_x_x_x_x_x_x_msonormal"/>
    <w:basedOn w:val="Normal"/>
    <w:rsid w:val="008F3DE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3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4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uskishor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CF0874-62D7-7C41-91AF-BD6847D6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HAVEN</vt:lpstr>
    </vt:vector>
  </TitlesOfParts>
  <Company>Martha Stewart Living Omnimedia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HAVEN</dc:title>
  <dc:subject/>
  <dc:creator>John Haven</dc:creator>
  <cp:keywords/>
  <dc:description/>
  <cp:lastModifiedBy>gauskishore@gmail.com</cp:lastModifiedBy>
  <cp:revision>6</cp:revision>
  <cp:lastPrinted>2018-12-19T20:01:00Z</cp:lastPrinted>
  <dcterms:created xsi:type="dcterms:W3CDTF">2022-04-28T18:24:00Z</dcterms:created>
  <dcterms:modified xsi:type="dcterms:W3CDTF">2022-04-28T18:39:00Z</dcterms:modified>
</cp:coreProperties>
</file>