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F12CD" w14:textId="63C777AE" w:rsidR="009D54B5" w:rsidRPr="009D54B5" w:rsidRDefault="00FA5F06" w:rsidP="0063064B">
      <w:pPr>
        <w:rPr>
          <w:rFonts w:asciiTheme="minorHAnsi" w:hAnsiTheme="minorHAnsi" w:cstheme="minorHAnsi"/>
        </w:rPr>
      </w:pPr>
      <w:r w:rsidRPr="009D54B5">
        <w:rPr>
          <w:rFonts w:asciiTheme="minorHAnsi" w:hAnsiTheme="minorHAnsi" w:cstheme="minorHAnsi"/>
        </w:rPr>
        <w:t xml:space="preserve">Former </w:t>
      </w:r>
      <w:r w:rsidR="00EB6297">
        <w:rPr>
          <w:rFonts w:asciiTheme="minorHAnsi" w:hAnsiTheme="minorHAnsi" w:cstheme="minorHAnsi"/>
        </w:rPr>
        <w:t>U.S.</w:t>
      </w:r>
      <w:r w:rsidRPr="009D54B5">
        <w:rPr>
          <w:rFonts w:asciiTheme="minorHAnsi" w:hAnsiTheme="minorHAnsi" w:cstheme="minorHAnsi"/>
        </w:rPr>
        <w:t xml:space="preserve"> </w:t>
      </w:r>
      <w:r w:rsidR="00527B41">
        <w:rPr>
          <w:rFonts w:asciiTheme="minorHAnsi" w:hAnsiTheme="minorHAnsi" w:cstheme="minorHAnsi"/>
        </w:rPr>
        <w:t>naval</w:t>
      </w:r>
      <w:r w:rsidR="0063064B" w:rsidRPr="009D54B5">
        <w:rPr>
          <w:rFonts w:asciiTheme="minorHAnsi" w:hAnsiTheme="minorHAnsi" w:cstheme="minorHAnsi"/>
        </w:rPr>
        <w:t xml:space="preserve"> officer</w:t>
      </w:r>
      <w:r w:rsidRPr="009D54B5">
        <w:rPr>
          <w:rFonts w:asciiTheme="minorHAnsi" w:hAnsiTheme="minorHAnsi" w:cstheme="minorHAnsi"/>
        </w:rPr>
        <w:t xml:space="preserve"> </w:t>
      </w:r>
      <w:r w:rsidR="000326F6" w:rsidRPr="009D54B5">
        <w:rPr>
          <w:rFonts w:asciiTheme="minorHAnsi" w:hAnsiTheme="minorHAnsi" w:cstheme="minorHAnsi"/>
        </w:rPr>
        <w:t>with 29 years of career Navy experience and achievements. R</w:t>
      </w:r>
      <w:r w:rsidRPr="009D54B5">
        <w:rPr>
          <w:rFonts w:asciiTheme="minorHAnsi" w:hAnsiTheme="minorHAnsi" w:cstheme="minorHAnsi"/>
        </w:rPr>
        <w:t>ecognized as a consistent top-performer</w:t>
      </w:r>
      <w:r w:rsidR="000326F6" w:rsidRPr="009D54B5">
        <w:rPr>
          <w:rFonts w:asciiTheme="minorHAnsi" w:hAnsiTheme="minorHAnsi" w:cstheme="minorHAnsi"/>
        </w:rPr>
        <w:t xml:space="preserve"> </w:t>
      </w:r>
      <w:r w:rsidR="0077164B" w:rsidRPr="009D54B5">
        <w:rPr>
          <w:rFonts w:asciiTheme="minorHAnsi" w:hAnsiTheme="minorHAnsi" w:cstheme="minorHAnsi"/>
        </w:rPr>
        <w:t>with an extensive professional track record</w:t>
      </w:r>
      <w:r w:rsidR="00471333">
        <w:rPr>
          <w:rFonts w:asciiTheme="minorHAnsi" w:hAnsiTheme="minorHAnsi" w:cstheme="minorHAnsi"/>
        </w:rPr>
        <w:t>,</w:t>
      </w:r>
      <w:r w:rsidR="0077164B" w:rsidRPr="009D54B5">
        <w:rPr>
          <w:rFonts w:asciiTheme="minorHAnsi" w:hAnsiTheme="minorHAnsi" w:cstheme="minorHAnsi"/>
        </w:rPr>
        <w:t xml:space="preserve"> including outstanding leadership credentials, proven team management, </w:t>
      </w:r>
      <w:r w:rsidR="009D54B5" w:rsidRPr="009D54B5">
        <w:rPr>
          <w:rFonts w:asciiTheme="minorHAnsi" w:hAnsiTheme="minorHAnsi" w:cstheme="minorHAnsi"/>
          <w:shd w:val="clear" w:color="auto" w:fill="FFFFFF"/>
        </w:rPr>
        <w:t>trusted</w:t>
      </w:r>
      <w:r w:rsidR="009D54B5">
        <w:rPr>
          <w:rFonts w:asciiTheme="minorHAnsi" w:hAnsiTheme="minorHAnsi" w:cstheme="minorHAnsi"/>
          <w:shd w:val="clear" w:color="auto" w:fill="FFFFFF"/>
        </w:rPr>
        <w:t xml:space="preserve"> and accurate</w:t>
      </w:r>
      <w:r w:rsidR="0077164B" w:rsidRPr="009D54B5">
        <w:rPr>
          <w:rFonts w:asciiTheme="minorHAnsi" w:hAnsiTheme="minorHAnsi" w:cstheme="minorHAnsi"/>
          <w:shd w:val="clear" w:color="auto" w:fill="FFFFFF"/>
        </w:rPr>
        <w:t xml:space="preserve"> communication, problem-solving, and critical thinking skills. Highly </w:t>
      </w:r>
      <w:r w:rsidR="0063064B" w:rsidRPr="009D54B5">
        <w:rPr>
          <w:rFonts w:asciiTheme="minorHAnsi" w:hAnsiTheme="minorHAnsi" w:cstheme="minorHAnsi"/>
        </w:rPr>
        <w:t xml:space="preserve">motivated to provide </w:t>
      </w:r>
      <w:r w:rsidR="009D54B5">
        <w:rPr>
          <w:rFonts w:asciiTheme="minorHAnsi" w:hAnsiTheme="minorHAnsi" w:cstheme="minorHAnsi"/>
        </w:rPr>
        <w:t xml:space="preserve">the same </w:t>
      </w:r>
      <w:r w:rsidR="0093684B">
        <w:rPr>
          <w:rFonts w:asciiTheme="minorHAnsi" w:hAnsiTheme="minorHAnsi" w:cstheme="minorHAnsi"/>
        </w:rPr>
        <w:t xml:space="preserve">level of </w:t>
      </w:r>
      <w:r w:rsidR="0063064B" w:rsidRPr="009D54B5">
        <w:rPr>
          <w:rFonts w:asciiTheme="minorHAnsi" w:hAnsiTheme="minorHAnsi" w:cstheme="minorHAnsi"/>
        </w:rPr>
        <w:t xml:space="preserve">dedicated service </w:t>
      </w:r>
      <w:r w:rsidR="0077164B" w:rsidRPr="009D54B5">
        <w:rPr>
          <w:rFonts w:asciiTheme="minorHAnsi" w:hAnsiTheme="minorHAnsi" w:cstheme="minorHAnsi"/>
        </w:rPr>
        <w:t xml:space="preserve">and commitment </w:t>
      </w:r>
      <w:r w:rsidR="009D54B5">
        <w:rPr>
          <w:rFonts w:asciiTheme="minorHAnsi" w:hAnsiTheme="minorHAnsi" w:cstheme="minorHAnsi"/>
        </w:rPr>
        <w:t>to</w:t>
      </w:r>
      <w:r w:rsidR="009D54B5" w:rsidRPr="009D54B5">
        <w:rPr>
          <w:rFonts w:asciiTheme="minorHAnsi" w:hAnsiTheme="minorHAnsi" w:cstheme="minorHAnsi"/>
        </w:rPr>
        <w:t xml:space="preserve"> a civilian corporation</w:t>
      </w:r>
      <w:r w:rsidR="009D54B5">
        <w:rPr>
          <w:rFonts w:asciiTheme="minorHAnsi" w:hAnsiTheme="minorHAnsi" w:cstheme="minorHAnsi"/>
        </w:rPr>
        <w:t>.</w:t>
      </w:r>
    </w:p>
    <w:p w14:paraId="11D4F00E" w14:textId="77777777" w:rsidR="00FA5F06" w:rsidRPr="0063064B" w:rsidRDefault="00FA5F06" w:rsidP="00106B37">
      <w:pPr>
        <w:rPr>
          <w:rFonts w:asciiTheme="minorHAnsi" w:hAnsiTheme="minorHAnsi" w:cstheme="minorHAnsi"/>
        </w:rPr>
      </w:pPr>
    </w:p>
    <w:p w14:paraId="761517E2" w14:textId="77777777" w:rsidR="00471333" w:rsidRPr="00FC51D8" w:rsidRDefault="00807107" w:rsidP="00BF30C9">
      <w:pPr>
        <w:tabs>
          <w:tab w:val="left" w:pos="6170"/>
        </w:tabs>
        <w:rPr>
          <w:rFonts w:asciiTheme="minorHAnsi" w:hAnsiTheme="minorHAnsi" w:cstheme="minorHAnsi"/>
          <w:b/>
          <w:bCs/>
          <w:color w:val="0070C0"/>
          <w:sz w:val="32"/>
          <w:szCs w:val="32"/>
        </w:rPr>
      </w:pPr>
      <w:r w:rsidRPr="00FC51D8">
        <w:rPr>
          <w:rFonts w:asciiTheme="minorHAnsi" w:hAnsiTheme="minorHAnsi" w:cstheme="minorHAnsi"/>
          <w:b/>
          <w:bCs/>
          <w:color w:val="0070C0"/>
          <w:sz w:val="32"/>
          <w:szCs w:val="32"/>
        </w:rPr>
        <w:t>PROFESSIONAL EXPERIENCE</w:t>
      </w:r>
    </w:p>
    <w:p w14:paraId="41221E38" w14:textId="77777777" w:rsidR="00471333" w:rsidRDefault="00471333" w:rsidP="00471333">
      <w:pPr>
        <w:jc w:val="center"/>
        <w:rPr>
          <w:rFonts w:asciiTheme="minorHAnsi" w:hAnsiTheme="minorHAnsi" w:cstheme="minorHAnsi"/>
        </w:rPr>
      </w:pPr>
    </w:p>
    <w:p w14:paraId="1F3A57E8" w14:textId="174B5C56" w:rsidR="00471333" w:rsidRPr="0063064B" w:rsidRDefault="00471333" w:rsidP="00471333">
      <w:pPr>
        <w:jc w:val="center"/>
        <w:rPr>
          <w:rFonts w:asciiTheme="minorHAnsi" w:hAnsiTheme="minorHAnsi" w:cstheme="minorHAnsi"/>
        </w:rPr>
      </w:pPr>
      <w:r w:rsidRPr="0063064B">
        <w:rPr>
          <w:rFonts w:asciiTheme="minorHAnsi" w:hAnsiTheme="minorHAnsi" w:cstheme="minorHAnsi"/>
        </w:rPr>
        <w:t>Oct 2021 – Mar 2022</w:t>
      </w:r>
    </w:p>
    <w:p w14:paraId="1C4B262A" w14:textId="77777777" w:rsidR="00471333" w:rsidRPr="00527B41" w:rsidRDefault="00471333" w:rsidP="00471333">
      <w:pPr>
        <w:jc w:val="center"/>
        <w:rPr>
          <w:rFonts w:asciiTheme="minorHAnsi" w:hAnsiTheme="minorHAnsi" w:cstheme="minorHAnsi"/>
          <w:color w:val="0070C0"/>
          <w:sz w:val="28"/>
          <w:szCs w:val="28"/>
        </w:rPr>
      </w:pPr>
      <w:r w:rsidRPr="00527B41">
        <w:rPr>
          <w:rFonts w:asciiTheme="minorHAnsi" w:hAnsiTheme="minorHAnsi" w:cstheme="minorHAnsi"/>
          <w:color w:val="0070C0"/>
          <w:sz w:val="28"/>
          <w:szCs w:val="28"/>
        </w:rPr>
        <w:t>Silver Lining Ltd. – Director, Communications</w:t>
      </w:r>
    </w:p>
    <w:p w14:paraId="0A03ECA8" w14:textId="77777777" w:rsidR="00471333" w:rsidRPr="0063064B" w:rsidRDefault="00471333" w:rsidP="00471333">
      <w:pPr>
        <w:rPr>
          <w:rFonts w:asciiTheme="minorHAnsi" w:hAnsiTheme="minorHAnsi" w:cstheme="minorHAnsi"/>
        </w:rPr>
      </w:pPr>
    </w:p>
    <w:p w14:paraId="539AA2E0" w14:textId="77777777" w:rsidR="00471333" w:rsidRPr="0063064B" w:rsidRDefault="00471333" w:rsidP="00471333">
      <w:pPr>
        <w:pStyle w:val="ListParagraph"/>
        <w:numPr>
          <w:ilvl w:val="0"/>
          <w:numId w:val="46"/>
        </w:numPr>
        <w:rPr>
          <w:rFonts w:asciiTheme="minorHAnsi" w:hAnsiTheme="minorHAnsi" w:cstheme="minorHAnsi"/>
        </w:rPr>
      </w:pPr>
      <w:r w:rsidRPr="0063064B">
        <w:rPr>
          <w:rFonts w:asciiTheme="minorHAnsi" w:hAnsiTheme="minorHAnsi" w:cstheme="minorHAnsi"/>
        </w:rPr>
        <w:t>Utilized Podio, Zoom, and Google Calendar to work remotely and maintain team collaboration across the organization.</w:t>
      </w:r>
    </w:p>
    <w:p w14:paraId="6E674DE7" w14:textId="4BEF616F" w:rsidR="00471333" w:rsidRPr="00EB6297" w:rsidRDefault="00471333" w:rsidP="00EB6297">
      <w:pPr>
        <w:pStyle w:val="ListParagraph"/>
        <w:numPr>
          <w:ilvl w:val="0"/>
          <w:numId w:val="46"/>
        </w:numPr>
        <w:rPr>
          <w:rFonts w:asciiTheme="minorHAnsi" w:hAnsiTheme="minorHAnsi" w:cstheme="minorHAnsi"/>
        </w:rPr>
      </w:pPr>
      <w:r>
        <w:rPr>
          <w:rFonts w:asciiTheme="minorHAnsi" w:hAnsiTheme="minorHAnsi" w:cstheme="minorHAnsi"/>
        </w:rPr>
        <w:t>Planned, o</w:t>
      </w:r>
      <w:r w:rsidRPr="0063064B">
        <w:rPr>
          <w:rFonts w:asciiTheme="minorHAnsi" w:hAnsiTheme="minorHAnsi" w:cstheme="minorHAnsi"/>
        </w:rPr>
        <w:t>rganized</w:t>
      </w:r>
      <w:r>
        <w:rPr>
          <w:rFonts w:asciiTheme="minorHAnsi" w:hAnsiTheme="minorHAnsi" w:cstheme="minorHAnsi"/>
        </w:rPr>
        <w:t>,</w:t>
      </w:r>
      <w:r w:rsidRPr="0063064B">
        <w:rPr>
          <w:rFonts w:asciiTheme="minorHAnsi" w:hAnsiTheme="minorHAnsi" w:cstheme="minorHAnsi"/>
        </w:rPr>
        <w:t xml:space="preserve"> and managed CEO speaking</w:t>
      </w:r>
      <w:r>
        <w:rPr>
          <w:rFonts w:asciiTheme="minorHAnsi" w:hAnsiTheme="minorHAnsi" w:cstheme="minorHAnsi"/>
        </w:rPr>
        <w:t xml:space="preserve"> engagements</w:t>
      </w:r>
      <w:r w:rsidRPr="0063064B">
        <w:rPr>
          <w:rFonts w:asciiTheme="minorHAnsi" w:hAnsiTheme="minorHAnsi" w:cstheme="minorHAnsi"/>
        </w:rPr>
        <w:t xml:space="preserve"> and media appearances on </w:t>
      </w:r>
      <w:r>
        <w:rPr>
          <w:rFonts w:asciiTheme="minorHAnsi" w:hAnsiTheme="minorHAnsi" w:cstheme="minorHAnsi"/>
        </w:rPr>
        <w:t>numerous business</w:t>
      </w:r>
      <w:r w:rsidRPr="0063064B">
        <w:rPr>
          <w:rFonts w:asciiTheme="minorHAnsi" w:hAnsiTheme="minorHAnsi" w:cstheme="minorHAnsi"/>
        </w:rPr>
        <w:t xml:space="preserve"> podcasts and major news </w:t>
      </w:r>
      <w:r>
        <w:rPr>
          <w:rFonts w:asciiTheme="minorHAnsi" w:hAnsiTheme="minorHAnsi" w:cstheme="minorHAnsi"/>
        </w:rPr>
        <w:t>outlets</w:t>
      </w:r>
      <w:r w:rsidRPr="0063064B">
        <w:rPr>
          <w:rFonts w:asciiTheme="minorHAnsi" w:hAnsiTheme="minorHAnsi" w:cstheme="minorHAnsi"/>
        </w:rPr>
        <w:t>, including G</w:t>
      </w:r>
      <w:r w:rsidR="00EB6297">
        <w:rPr>
          <w:rFonts w:asciiTheme="minorHAnsi" w:hAnsiTheme="minorHAnsi" w:cstheme="minorHAnsi"/>
        </w:rPr>
        <w:t>ood Morning America</w:t>
      </w:r>
      <w:r w:rsidRPr="0063064B">
        <w:rPr>
          <w:rFonts w:asciiTheme="minorHAnsi" w:hAnsiTheme="minorHAnsi" w:cstheme="minorHAnsi"/>
        </w:rPr>
        <w:t xml:space="preserve">, </w:t>
      </w:r>
      <w:r w:rsidRPr="006D76E2">
        <w:rPr>
          <w:rFonts w:asciiTheme="minorHAnsi" w:hAnsiTheme="minorHAnsi" w:cstheme="minorHAnsi"/>
          <w:i/>
          <w:iCs/>
        </w:rPr>
        <w:t>Great Day Washington</w:t>
      </w:r>
      <w:r w:rsidRPr="0063064B">
        <w:rPr>
          <w:rFonts w:asciiTheme="minorHAnsi" w:hAnsiTheme="minorHAnsi" w:cstheme="minorHAnsi"/>
        </w:rPr>
        <w:t xml:space="preserve">, </w:t>
      </w:r>
      <w:r w:rsidRPr="006D76E2">
        <w:rPr>
          <w:rFonts w:asciiTheme="minorHAnsi" w:hAnsiTheme="minorHAnsi" w:cstheme="minorHAnsi"/>
          <w:i/>
          <w:iCs/>
        </w:rPr>
        <w:t>Fox News</w:t>
      </w:r>
      <w:r w:rsidRPr="0063064B">
        <w:rPr>
          <w:rFonts w:asciiTheme="minorHAnsi" w:hAnsiTheme="minorHAnsi" w:cstheme="minorHAnsi"/>
        </w:rPr>
        <w:t xml:space="preserve">, </w:t>
      </w:r>
      <w:r w:rsidRPr="006D76E2">
        <w:rPr>
          <w:rFonts w:asciiTheme="minorHAnsi" w:hAnsiTheme="minorHAnsi" w:cstheme="minorHAnsi"/>
          <w:i/>
          <w:iCs/>
        </w:rPr>
        <w:t>CNN</w:t>
      </w:r>
      <w:r w:rsidRPr="0063064B">
        <w:rPr>
          <w:rFonts w:asciiTheme="minorHAnsi" w:hAnsiTheme="minorHAnsi" w:cstheme="minorHAnsi"/>
        </w:rPr>
        <w:t xml:space="preserve">, </w:t>
      </w:r>
      <w:r w:rsidRPr="006D76E2">
        <w:rPr>
          <w:rFonts w:asciiTheme="minorHAnsi" w:hAnsiTheme="minorHAnsi" w:cstheme="minorHAnsi"/>
          <w:i/>
          <w:iCs/>
        </w:rPr>
        <w:t>Forbes</w:t>
      </w:r>
      <w:r w:rsidRPr="0063064B">
        <w:rPr>
          <w:rFonts w:asciiTheme="minorHAnsi" w:hAnsiTheme="minorHAnsi" w:cstheme="minorHAnsi"/>
        </w:rPr>
        <w:t xml:space="preserve">, </w:t>
      </w:r>
      <w:r w:rsidRPr="006D76E2">
        <w:rPr>
          <w:rFonts w:asciiTheme="minorHAnsi" w:hAnsiTheme="minorHAnsi" w:cstheme="minorHAnsi"/>
          <w:i/>
          <w:iCs/>
        </w:rPr>
        <w:t>Entrepreneur</w:t>
      </w:r>
      <w:r w:rsidRPr="0063064B">
        <w:rPr>
          <w:rFonts w:asciiTheme="minorHAnsi" w:hAnsiTheme="minorHAnsi" w:cstheme="minorHAnsi"/>
        </w:rPr>
        <w:t xml:space="preserve">, and </w:t>
      </w:r>
      <w:r w:rsidR="00EB6297" w:rsidRPr="00EB6297">
        <w:rPr>
          <w:rFonts w:asciiTheme="minorHAnsi" w:hAnsiTheme="minorHAnsi" w:cstheme="minorHAnsi"/>
        </w:rPr>
        <w:t>European Business and Innovation Centre Network</w:t>
      </w:r>
      <w:r w:rsidR="00EB6297">
        <w:rPr>
          <w:rFonts w:asciiTheme="minorHAnsi" w:hAnsiTheme="minorHAnsi" w:cstheme="minorHAnsi"/>
        </w:rPr>
        <w:t>.</w:t>
      </w:r>
    </w:p>
    <w:p w14:paraId="0C2491A7" w14:textId="77777777" w:rsidR="00471333" w:rsidRPr="0063064B" w:rsidRDefault="00471333" w:rsidP="00471333">
      <w:pPr>
        <w:pStyle w:val="ListParagraph"/>
        <w:numPr>
          <w:ilvl w:val="0"/>
          <w:numId w:val="46"/>
        </w:numPr>
        <w:rPr>
          <w:rFonts w:asciiTheme="minorHAnsi" w:hAnsiTheme="minorHAnsi" w:cstheme="minorHAnsi"/>
        </w:rPr>
      </w:pPr>
      <w:r w:rsidRPr="0063064B">
        <w:rPr>
          <w:rFonts w:asciiTheme="minorHAnsi" w:hAnsiTheme="minorHAnsi" w:cstheme="minorHAnsi"/>
          <w:shd w:val="clear" w:color="auto" w:fill="FFFFFF"/>
        </w:rPr>
        <w:t xml:space="preserve">Developed significant small business initiatives </w:t>
      </w:r>
      <w:r>
        <w:rPr>
          <w:rFonts w:asciiTheme="minorHAnsi" w:hAnsiTheme="minorHAnsi" w:cstheme="minorHAnsi"/>
          <w:shd w:val="clear" w:color="auto" w:fill="FFFFFF"/>
        </w:rPr>
        <w:t xml:space="preserve">in collaboration </w:t>
      </w:r>
      <w:r w:rsidRPr="0063064B">
        <w:rPr>
          <w:rFonts w:asciiTheme="minorHAnsi" w:hAnsiTheme="minorHAnsi" w:cstheme="minorHAnsi"/>
          <w:shd w:val="clear" w:color="auto" w:fill="FFFFFF"/>
        </w:rPr>
        <w:t xml:space="preserve">with external communication teams at companies </w:t>
      </w:r>
      <w:r>
        <w:rPr>
          <w:rFonts w:asciiTheme="minorHAnsi" w:hAnsiTheme="minorHAnsi" w:cstheme="minorHAnsi"/>
          <w:shd w:val="clear" w:color="auto" w:fill="FFFFFF"/>
        </w:rPr>
        <w:t>such as</w:t>
      </w:r>
      <w:r w:rsidRPr="0063064B">
        <w:rPr>
          <w:rFonts w:asciiTheme="minorHAnsi" w:hAnsiTheme="minorHAnsi" w:cstheme="minorHAnsi"/>
          <w:shd w:val="clear" w:color="auto" w:fill="FFFFFF"/>
        </w:rPr>
        <w:t xml:space="preserve"> Wells Fargo, JP Morgan Chase, GoDaddy, and Spotify.</w:t>
      </w:r>
    </w:p>
    <w:p w14:paraId="71F47B85" w14:textId="77777777" w:rsidR="00471333" w:rsidRPr="0063064B" w:rsidRDefault="00471333" w:rsidP="00471333">
      <w:pPr>
        <w:pStyle w:val="ListParagraph"/>
        <w:numPr>
          <w:ilvl w:val="0"/>
          <w:numId w:val="46"/>
        </w:numPr>
        <w:rPr>
          <w:rFonts w:asciiTheme="minorHAnsi" w:hAnsiTheme="minorHAnsi" w:cstheme="minorHAnsi"/>
        </w:rPr>
      </w:pPr>
      <w:r w:rsidRPr="0063064B">
        <w:rPr>
          <w:rFonts w:asciiTheme="minorHAnsi" w:hAnsiTheme="minorHAnsi" w:cstheme="minorHAnsi"/>
        </w:rPr>
        <w:t>Created original/accessible content and wrote educational articles to build credibility, increase social proof and highlight the company and its</w:t>
      </w:r>
      <w:r>
        <w:rPr>
          <w:rFonts w:asciiTheme="minorHAnsi" w:hAnsiTheme="minorHAnsi" w:cstheme="minorHAnsi"/>
        </w:rPr>
        <w:t xml:space="preserve"> small business</w:t>
      </w:r>
      <w:r w:rsidRPr="0063064B">
        <w:rPr>
          <w:rFonts w:asciiTheme="minorHAnsi" w:hAnsiTheme="minorHAnsi" w:cstheme="minorHAnsi"/>
        </w:rPr>
        <w:t xml:space="preserve"> clients.</w:t>
      </w:r>
    </w:p>
    <w:p w14:paraId="4B33A4F0" w14:textId="77777777" w:rsidR="00471333" w:rsidRPr="0063064B" w:rsidRDefault="00471333" w:rsidP="00471333">
      <w:pPr>
        <w:pStyle w:val="ListParagraph"/>
        <w:numPr>
          <w:ilvl w:val="0"/>
          <w:numId w:val="46"/>
        </w:numPr>
        <w:rPr>
          <w:rFonts w:asciiTheme="minorHAnsi" w:hAnsiTheme="minorHAnsi" w:cstheme="minorHAnsi"/>
        </w:rPr>
      </w:pPr>
      <w:r w:rsidRPr="0063064B">
        <w:rPr>
          <w:rFonts w:asciiTheme="minorHAnsi" w:hAnsiTheme="minorHAnsi" w:cstheme="minorHAnsi"/>
        </w:rPr>
        <w:t xml:space="preserve">Wrote and edited </w:t>
      </w:r>
      <w:r>
        <w:rPr>
          <w:rFonts w:asciiTheme="minorHAnsi" w:hAnsiTheme="minorHAnsi" w:cstheme="minorHAnsi"/>
        </w:rPr>
        <w:t>various</w:t>
      </w:r>
      <w:r w:rsidRPr="0063064B">
        <w:rPr>
          <w:rFonts w:asciiTheme="minorHAnsi" w:hAnsiTheme="minorHAnsi" w:cstheme="minorHAnsi"/>
        </w:rPr>
        <w:t xml:space="preserve"> internal communications</w:t>
      </w:r>
      <w:r>
        <w:rPr>
          <w:rFonts w:asciiTheme="minorHAnsi" w:hAnsiTheme="minorHAnsi" w:cstheme="minorHAnsi"/>
        </w:rPr>
        <w:t>,</w:t>
      </w:r>
      <w:r w:rsidRPr="0063064B">
        <w:rPr>
          <w:rFonts w:asciiTheme="minorHAnsi" w:hAnsiTheme="minorHAnsi" w:cstheme="minorHAnsi"/>
        </w:rPr>
        <w:t xml:space="preserve"> including employee-related news and information, company-wide announcements, communication guidelines</w:t>
      </w:r>
      <w:r>
        <w:rPr>
          <w:rFonts w:asciiTheme="minorHAnsi" w:hAnsiTheme="minorHAnsi" w:cstheme="minorHAnsi"/>
        </w:rPr>
        <w:t>,</w:t>
      </w:r>
      <w:r w:rsidRPr="0063064B">
        <w:rPr>
          <w:rFonts w:asciiTheme="minorHAnsi" w:hAnsiTheme="minorHAnsi" w:cstheme="minorHAnsi"/>
        </w:rPr>
        <w:t xml:space="preserve"> and policies.</w:t>
      </w:r>
    </w:p>
    <w:p w14:paraId="5AD96E6A" w14:textId="16500417" w:rsidR="00C40B2D" w:rsidRDefault="00C40B2D" w:rsidP="00471333">
      <w:pPr>
        <w:pStyle w:val="ListParagraph"/>
        <w:tabs>
          <w:tab w:val="left" w:pos="6170"/>
        </w:tabs>
        <w:jc w:val="center"/>
        <w:rPr>
          <w:rFonts w:asciiTheme="minorHAnsi" w:hAnsiTheme="minorHAnsi" w:cstheme="minorHAnsi"/>
        </w:rPr>
      </w:pPr>
    </w:p>
    <w:p w14:paraId="16B9A466" w14:textId="77777777" w:rsidR="00C40B2D" w:rsidRDefault="00C40B2D" w:rsidP="00471333">
      <w:pPr>
        <w:pStyle w:val="ListParagraph"/>
        <w:tabs>
          <w:tab w:val="left" w:pos="6170"/>
        </w:tabs>
        <w:jc w:val="center"/>
        <w:rPr>
          <w:rFonts w:asciiTheme="minorHAnsi" w:hAnsiTheme="minorHAnsi" w:cstheme="minorHAnsi"/>
        </w:rPr>
      </w:pPr>
    </w:p>
    <w:p w14:paraId="6DAC388F" w14:textId="54031BD8" w:rsidR="00C40B2D" w:rsidRPr="00C40B2D" w:rsidRDefault="00C40B2D" w:rsidP="00C40B2D">
      <w:pPr>
        <w:tabs>
          <w:tab w:val="left" w:pos="6170"/>
        </w:tabs>
        <w:jc w:val="center"/>
        <w:rPr>
          <w:rFonts w:asciiTheme="minorHAnsi" w:hAnsiTheme="minorHAnsi" w:cstheme="minorHAnsi"/>
          <w:color w:val="000000" w:themeColor="text1"/>
        </w:rPr>
      </w:pPr>
      <w:r w:rsidRPr="00C40B2D">
        <w:rPr>
          <w:rFonts w:asciiTheme="minorHAnsi" w:hAnsiTheme="minorHAnsi" w:cstheme="minorHAnsi"/>
          <w:color w:val="000000" w:themeColor="text1"/>
        </w:rPr>
        <w:t>2007 - 2019</w:t>
      </w:r>
    </w:p>
    <w:p w14:paraId="064B904D" w14:textId="6A78FD27" w:rsidR="00C40B2D" w:rsidRDefault="00471333" w:rsidP="00C40B2D">
      <w:pPr>
        <w:tabs>
          <w:tab w:val="left" w:pos="6170"/>
        </w:tabs>
        <w:jc w:val="center"/>
        <w:rPr>
          <w:rFonts w:asciiTheme="minorHAnsi" w:hAnsiTheme="minorHAnsi" w:cstheme="minorHAnsi"/>
          <w:color w:val="0070C0"/>
          <w:sz w:val="28"/>
          <w:szCs w:val="28"/>
        </w:rPr>
      </w:pPr>
      <w:r w:rsidRPr="00C40B2D">
        <w:rPr>
          <w:rFonts w:asciiTheme="minorHAnsi" w:hAnsiTheme="minorHAnsi" w:cstheme="minorHAnsi"/>
          <w:color w:val="0070C0"/>
          <w:sz w:val="28"/>
          <w:szCs w:val="28"/>
        </w:rPr>
        <w:t>United States Navy – Public Affairs Officer</w:t>
      </w:r>
    </w:p>
    <w:p w14:paraId="3E94BAC7" w14:textId="77777777" w:rsidR="00C40B2D" w:rsidRPr="00C40B2D" w:rsidRDefault="00C40B2D" w:rsidP="00C40B2D">
      <w:pPr>
        <w:tabs>
          <w:tab w:val="left" w:pos="6170"/>
        </w:tabs>
        <w:jc w:val="center"/>
        <w:rPr>
          <w:rFonts w:asciiTheme="minorHAnsi" w:hAnsiTheme="minorHAnsi" w:cstheme="minorHAnsi"/>
          <w:color w:val="0070C0"/>
          <w:sz w:val="28"/>
          <w:szCs w:val="28"/>
        </w:rPr>
      </w:pPr>
    </w:p>
    <w:p w14:paraId="5703EB9A" w14:textId="77777777" w:rsidR="00C40B2D" w:rsidRPr="00C40B2D" w:rsidRDefault="00C40B2D" w:rsidP="00C40B2D">
      <w:pPr>
        <w:numPr>
          <w:ilvl w:val="0"/>
          <w:numId w:val="39"/>
        </w:numPr>
        <w:rPr>
          <w:rFonts w:asciiTheme="minorHAnsi" w:hAnsiTheme="minorHAnsi" w:cstheme="minorHAnsi"/>
        </w:rPr>
      </w:pPr>
      <w:r w:rsidRPr="00C40B2D">
        <w:rPr>
          <w:rFonts w:asciiTheme="minorHAnsi" w:hAnsiTheme="minorHAnsi" w:cstheme="minorHAnsi"/>
        </w:rPr>
        <w:t xml:space="preserve">Oversaw execution of comprehensive public affairs and community relations programs for 6 Major Commands and 171 tenant commands. </w:t>
      </w:r>
    </w:p>
    <w:p w14:paraId="4C7250AE" w14:textId="76EBC61D" w:rsidR="00C40B2D" w:rsidRPr="00C40B2D" w:rsidRDefault="00C40B2D" w:rsidP="00C40B2D">
      <w:pPr>
        <w:numPr>
          <w:ilvl w:val="0"/>
          <w:numId w:val="39"/>
        </w:numPr>
        <w:rPr>
          <w:rFonts w:asciiTheme="minorHAnsi" w:hAnsiTheme="minorHAnsi" w:cstheme="minorHAnsi"/>
        </w:rPr>
      </w:pPr>
      <w:r w:rsidRPr="00C40B2D">
        <w:rPr>
          <w:rFonts w:asciiTheme="minorHAnsi" w:hAnsiTheme="minorHAnsi" w:cstheme="minorHAnsi"/>
        </w:rPr>
        <w:t xml:space="preserve">Wrote </w:t>
      </w:r>
      <w:r w:rsidR="00EB6297">
        <w:rPr>
          <w:rFonts w:asciiTheme="minorHAnsi" w:hAnsiTheme="minorHAnsi" w:cstheme="minorHAnsi"/>
        </w:rPr>
        <w:t xml:space="preserve">and </w:t>
      </w:r>
      <w:r w:rsidRPr="00C40B2D">
        <w:rPr>
          <w:rFonts w:asciiTheme="minorHAnsi" w:hAnsiTheme="minorHAnsi" w:cstheme="minorHAnsi"/>
        </w:rPr>
        <w:t xml:space="preserve">implemented Submarine Group Nine’s first communications plan outlining media relations </w:t>
      </w:r>
      <w:r w:rsidR="00EB6297">
        <w:rPr>
          <w:rFonts w:asciiTheme="minorHAnsi" w:hAnsiTheme="minorHAnsi" w:cstheme="minorHAnsi"/>
        </w:rPr>
        <w:t xml:space="preserve">and </w:t>
      </w:r>
      <w:r w:rsidRPr="00C40B2D">
        <w:rPr>
          <w:rFonts w:asciiTheme="minorHAnsi" w:hAnsiTheme="minorHAnsi" w:cstheme="minorHAnsi"/>
        </w:rPr>
        <w:t xml:space="preserve">visits, crisis communications, strategic communication message development, and social media management.  </w:t>
      </w:r>
    </w:p>
    <w:p w14:paraId="588E05F7" w14:textId="77777777" w:rsidR="00C40B2D" w:rsidRPr="00C40B2D" w:rsidRDefault="00C40B2D" w:rsidP="00C40B2D">
      <w:pPr>
        <w:numPr>
          <w:ilvl w:val="0"/>
          <w:numId w:val="39"/>
        </w:numPr>
        <w:rPr>
          <w:rFonts w:asciiTheme="minorHAnsi" w:hAnsiTheme="minorHAnsi" w:cstheme="minorHAnsi"/>
        </w:rPr>
      </w:pPr>
      <w:r w:rsidRPr="00C40B2D">
        <w:rPr>
          <w:rFonts w:asciiTheme="minorHAnsi" w:hAnsiTheme="minorHAnsi" w:cstheme="minorHAnsi"/>
        </w:rPr>
        <w:t xml:space="preserve">Provided key communications counsel and executive support to prepare leadership for internal and external communications engagements ranging from nuclear submarine emergencies to community events.  </w:t>
      </w:r>
    </w:p>
    <w:p w14:paraId="5B87BE01" w14:textId="77777777" w:rsidR="00C40B2D" w:rsidRPr="00C40B2D" w:rsidRDefault="00C40B2D" w:rsidP="00C40B2D">
      <w:pPr>
        <w:numPr>
          <w:ilvl w:val="0"/>
          <w:numId w:val="39"/>
        </w:numPr>
        <w:rPr>
          <w:rFonts w:asciiTheme="minorHAnsi" w:hAnsiTheme="minorHAnsi" w:cstheme="minorHAnsi"/>
        </w:rPr>
      </w:pPr>
      <w:r w:rsidRPr="00C40B2D">
        <w:rPr>
          <w:rFonts w:asciiTheme="minorHAnsi" w:hAnsiTheme="minorHAnsi" w:cstheme="minorHAnsi"/>
        </w:rPr>
        <w:t>Qualified Radiological Emergency Response Organization Public Affairs Branch Manager.</w:t>
      </w:r>
    </w:p>
    <w:p w14:paraId="545B8C5D" w14:textId="7702B26C" w:rsidR="00FC51D8" w:rsidRPr="001F15C6" w:rsidRDefault="001F15C6" w:rsidP="001F15C6">
      <w:pPr>
        <w:numPr>
          <w:ilvl w:val="0"/>
          <w:numId w:val="39"/>
        </w:numPr>
        <w:rPr>
          <w:rFonts w:asciiTheme="minorHAnsi" w:hAnsiTheme="minorHAnsi" w:cstheme="minorHAnsi"/>
        </w:rPr>
      </w:pPr>
      <w:r w:rsidRPr="00C40B2D">
        <w:rPr>
          <w:rFonts w:asciiTheme="minorHAnsi" w:hAnsiTheme="minorHAnsi" w:cstheme="minorHAnsi"/>
        </w:rPr>
        <w:t xml:space="preserve">Planned and executed several highly successful media outreach plans for high visibility events, including the </w:t>
      </w:r>
      <w:r w:rsidRPr="00EB6297">
        <w:rPr>
          <w:rFonts w:asciiTheme="minorHAnsi" w:hAnsiTheme="minorHAnsi" w:cstheme="minorHAnsi"/>
          <w:i/>
          <w:iCs/>
        </w:rPr>
        <w:t>Academy Awards</w:t>
      </w:r>
      <w:r w:rsidRPr="00C40B2D">
        <w:rPr>
          <w:rFonts w:asciiTheme="minorHAnsi" w:hAnsiTheme="minorHAnsi" w:cstheme="minorHAnsi"/>
        </w:rPr>
        <w:t xml:space="preserve">, </w:t>
      </w:r>
      <w:r w:rsidRPr="00EB6297">
        <w:rPr>
          <w:rFonts w:asciiTheme="minorHAnsi" w:hAnsiTheme="minorHAnsi" w:cstheme="minorHAnsi"/>
          <w:i/>
          <w:iCs/>
        </w:rPr>
        <w:t>Dancing with the Stars</w:t>
      </w:r>
      <w:r w:rsidRPr="00C40B2D">
        <w:rPr>
          <w:rFonts w:asciiTheme="minorHAnsi" w:hAnsiTheme="minorHAnsi" w:cstheme="minorHAnsi"/>
        </w:rPr>
        <w:t xml:space="preserve">, and </w:t>
      </w:r>
      <w:r w:rsidRPr="00EB6297">
        <w:rPr>
          <w:rFonts w:asciiTheme="minorHAnsi" w:hAnsiTheme="minorHAnsi" w:cstheme="minorHAnsi"/>
          <w:i/>
          <w:iCs/>
        </w:rPr>
        <w:t>The Tonight Show with Jay Leno</w:t>
      </w:r>
      <w:r w:rsidRPr="00C40B2D">
        <w:rPr>
          <w:rFonts w:asciiTheme="minorHAnsi" w:hAnsiTheme="minorHAnsi" w:cstheme="minorHAnsi"/>
        </w:rPr>
        <w:t>.</w:t>
      </w:r>
    </w:p>
    <w:p w14:paraId="01910E13" w14:textId="68793CDB" w:rsidR="00C40B2D" w:rsidRPr="00C40B2D" w:rsidRDefault="00C40B2D" w:rsidP="00C40B2D">
      <w:pPr>
        <w:numPr>
          <w:ilvl w:val="0"/>
          <w:numId w:val="39"/>
        </w:numPr>
        <w:rPr>
          <w:rFonts w:asciiTheme="minorHAnsi" w:hAnsiTheme="minorHAnsi" w:cstheme="minorHAnsi"/>
        </w:rPr>
      </w:pPr>
      <w:r w:rsidRPr="00C40B2D">
        <w:rPr>
          <w:rFonts w:asciiTheme="minorHAnsi" w:hAnsiTheme="minorHAnsi" w:cstheme="minorHAnsi"/>
        </w:rPr>
        <w:lastRenderedPageBreak/>
        <w:t xml:space="preserve">Coached </w:t>
      </w:r>
      <w:r w:rsidR="00EB6297">
        <w:rPr>
          <w:rFonts w:asciiTheme="minorHAnsi" w:hAnsiTheme="minorHAnsi" w:cstheme="minorHAnsi"/>
        </w:rPr>
        <w:t>more than</w:t>
      </w:r>
      <w:r w:rsidR="005250D7" w:rsidRPr="005250D7">
        <w:rPr>
          <w:rFonts w:asciiTheme="minorHAnsi" w:hAnsiTheme="minorHAnsi" w:cstheme="minorHAnsi"/>
          <w:color w:val="FF0000"/>
        </w:rPr>
        <w:t xml:space="preserve"> </w:t>
      </w:r>
      <w:r w:rsidRPr="00C40B2D">
        <w:rPr>
          <w:rFonts w:asciiTheme="minorHAnsi" w:hAnsiTheme="minorHAnsi" w:cstheme="minorHAnsi"/>
        </w:rPr>
        <w:t>550 staff and senior executives in the principals of public speaking and effective communication with media and public audiences.  Taught on-camera presence and communication techniques to help executives look and feel relaxed, confident, energetic and engaging on-screen.</w:t>
      </w:r>
    </w:p>
    <w:p w14:paraId="01F43E3A" w14:textId="77777777" w:rsidR="00C40B2D" w:rsidRPr="00C40B2D" w:rsidRDefault="00C40B2D" w:rsidP="00C40B2D">
      <w:pPr>
        <w:numPr>
          <w:ilvl w:val="0"/>
          <w:numId w:val="41"/>
        </w:numPr>
        <w:rPr>
          <w:rFonts w:asciiTheme="minorHAnsi" w:hAnsiTheme="minorHAnsi" w:cstheme="minorHAnsi"/>
        </w:rPr>
      </w:pPr>
      <w:r w:rsidRPr="00C40B2D">
        <w:rPr>
          <w:rFonts w:asciiTheme="minorHAnsi" w:hAnsiTheme="minorHAnsi" w:cstheme="minorHAnsi"/>
        </w:rPr>
        <w:t xml:space="preserve">Directly led, managed, and mentored more than 60 talented and award-winning communication specialists across the United States, onboard ships, and overseas. </w:t>
      </w:r>
    </w:p>
    <w:p w14:paraId="1203EB69" w14:textId="77777777" w:rsidR="00C40B2D" w:rsidRPr="00C40B2D" w:rsidRDefault="00C40B2D" w:rsidP="00C40B2D">
      <w:pPr>
        <w:numPr>
          <w:ilvl w:val="0"/>
          <w:numId w:val="40"/>
        </w:numPr>
        <w:rPr>
          <w:rFonts w:asciiTheme="minorHAnsi" w:hAnsiTheme="minorHAnsi" w:cstheme="minorHAnsi"/>
        </w:rPr>
      </w:pPr>
      <w:r w:rsidRPr="00C40B2D">
        <w:rPr>
          <w:rFonts w:asciiTheme="minorHAnsi" w:hAnsiTheme="minorHAnsi" w:cstheme="minorHAnsi"/>
        </w:rPr>
        <w:t>Won first place in the 2014 Russell Egnor Navy Media Awards for “Around the Island” news publication.</w:t>
      </w:r>
    </w:p>
    <w:p w14:paraId="58887FED" w14:textId="56807A78" w:rsidR="00C40B2D" w:rsidRDefault="00C40B2D" w:rsidP="00C40B2D">
      <w:pPr>
        <w:numPr>
          <w:ilvl w:val="0"/>
          <w:numId w:val="40"/>
        </w:numPr>
        <w:rPr>
          <w:rFonts w:asciiTheme="minorHAnsi" w:hAnsiTheme="minorHAnsi" w:cstheme="minorHAnsi"/>
        </w:rPr>
      </w:pPr>
      <w:r w:rsidRPr="00C40B2D">
        <w:rPr>
          <w:rFonts w:asciiTheme="minorHAnsi" w:hAnsiTheme="minorHAnsi" w:cstheme="minorHAnsi"/>
        </w:rPr>
        <w:t>Maintain</w:t>
      </w:r>
      <w:r w:rsidR="00EB6297">
        <w:rPr>
          <w:rFonts w:asciiTheme="minorHAnsi" w:hAnsiTheme="minorHAnsi" w:cstheme="minorHAnsi"/>
        </w:rPr>
        <w:t>ed</w:t>
      </w:r>
      <w:r w:rsidRPr="009E093D">
        <w:rPr>
          <w:rFonts w:asciiTheme="minorHAnsi" w:hAnsiTheme="minorHAnsi" w:cstheme="minorHAnsi"/>
          <w:color w:val="FF0000"/>
        </w:rPr>
        <w:t xml:space="preserve"> </w:t>
      </w:r>
      <w:r w:rsidRPr="00C40B2D">
        <w:rPr>
          <w:rFonts w:asciiTheme="minorHAnsi" w:hAnsiTheme="minorHAnsi" w:cstheme="minorHAnsi"/>
        </w:rPr>
        <w:t>strong partnerships with media outlets, public officials, corporate, and education groups.</w:t>
      </w:r>
    </w:p>
    <w:p w14:paraId="72A8B8BE" w14:textId="525D1A59" w:rsidR="00106B37" w:rsidRPr="00C40B2D" w:rsidRDefault="00C40B2D" w:rsidP="00C40B2D">
      <w:pPr>
        <w:numPr>
          <w:ilvl w:val="0"/>
          <w:numId w:val="40"/>
        </w:numPr>
        <w:rPr>
          <w:rFonts w:asciiTheme="minorHAnsi" w:hAnsiTheme="minorHAnsi" w:cstheme="minorHAnsi"/>
        </w:rPr>
      </w:pPr>
      <w:r w:rsidRPr="00C40B2D">
        <w:rPr>
          <w:rFonts w:asciiTheme="minorHAnsi" w:hAnsiTheme="minorHAnsi" w:cstheme="minorHAnsi"/>
        </w:rPr>
        <w:t xml:space="preserve">Formed Hollywood documentary film teams to chronical the </w:t>
      </w:r>
      <w:r w:rsidR="00EB6297">
        <w:rPr>
          <w:rFonts w:asciiTheme="minorHAnsi" w:hAnsiTheme="minorHAnsi" w:cstheme="minorHAnsi"/>
        </w:rPr>
        <w:t>U.S.</w:t>
      </w:r>
      <w:r w:rsidRPr="00C40B2D">
        <w:rPr>
          <w:rFonts w:asciiTheme="minorHAnsi" w:hAnsiTheme="minorHAnsi" w:cstheme="minorHAnsi"/>
        </w:rPr>
        <w:t xml:space="preserve"> Navy’s role in humanitarian efforts during the 2010 earthquake in Haiti and 2011 Tsunami in Japan</w:t>
      </w:r>
      <w:r>
        <w:rPr>
          <w:rFonts w:asciiTheme="minorHAnsi" w:hAnsiTheme="minorHAnsi" w:cstheme="minorHAnsi"/>
        </w:rPr>
        <w:t>.</w:t>
      </w:r>
    </w:p>
    <w:p w14:paraId="2BF88DB6" w14:textId="77777777" w:rsidR="00C40B2D" w:rsidRPr="0063064B" w:rsidRDefault="00C40B2D" w:rsidP="00106B37">
      <w:pPr>
        <w:rPr>
          <w:rFonts w:asciiTheme="minorHAnsi" w:hAnsiTheme="minorHAnsi" w:cstheme="minorHAnsi"/>
        </w:rPr>
      </w:pPr>
    </w:p>
    <w:p w14:paraId="2D2B63F6" w14:textId="1A1003BA" w:rsidR="00923AA9" w:rsidRPr="001F15C6" w:rsidRDefault="00923AA9" w:rsidP="00923AA9">
      <w:pPr>
        <w:rPr>
          <w:rFonts w:asciiTheme="minorHAnsi" w:hAnsiTheme="minorHAnsi" w:cstheme="minorHAnsi"/>
          <w:b/>
          <w:bCs/>
          <w:color w:val="0070C0"/>
          <w:sz w:val="32"/>
          <w:szCs w:val="32"/>
        </w:rPr>
      </w:pPr>
      <w:r w:rsidRPr="001F15C6">
        <w:rPr>
          <w:rFonts w:asciiTheme="minorHAnsi" w:hAnsiTheme="minorHAnsi" w:cstheme="minorHAnsi"/>
          <w:b/>
          <w:bCs/>
          <w:color w:val="0070C0"/>
          <w:sz w:val="32"/>
          <w:szCs w:val="32"/>
        </w:rPr>
        <w:t>EDUCATION</w:t>
      </w:r>
    </w:p>
    <w:p w14:paraId="6677D813" w14:textId="77777777" w:rsidR="006B136D" w:rsidRPr="0063064B" w:rsidRDefault="006B136D" w:rsidP="006B136D">
      <w:pPr>
        <w:rPr>
          <w:rFonts w:asciiTheme="minorHAnsi" w:eastAsiaTheme="minorHAnsi" w:hAnsiTheme="minorHAnsi" w:cstheme="minorHAnsi"/>
        </w:rPr>
      </w:pPr>
      <w:r w:rsidRPr="0063064B">
        <w:rPr>
          <w:rFonts w:asciiTheme="minorHAnsi" w:eastAsiaTheme="minorHAnsi" w:hAnsiTheme="minorHAnsi" w:cstheme="minorHAnsi"/>
        </w:rPr>
        <w:t xml:space="preserve">1998                </w:t>
      </w:r>
      <w:r w:rsidRPr="0063064B">
        <w:rPr>
          <w:rFonts w:asciiTheme="minorHAnsi" w:eastAsiaTheme="minorHAnsi" w:hAnsiTheme="minorHAnsi" w:cstheme="minorHAnsi"/>
        </w:rPr>
        <w:tab/>
      </w:r>
      <w:r w:rsidRPr="0063064B">
        <w:rPr>
          <w:rFonts w:asciiTheme="minorHAnsi" w:eastAsiaTheme="minorHAnsi" w:hAnsiTheme="minorHAnsi" w:cstheme="minorHAnsi"/>
        </w:rPr>
        <w:tab/>
        <w:t xml:space="preserve">Central Texas College </w:t>
      </w:r>
      <w:r w:rsidRPr="0063064B">
        <w:rPr>
          <w:rFonts w:asciiTheme="minorHAnsi" w:eastAsiaTheme="minorHAnsi" w:hAnsiTheme="minorHAnsi" w:cstheme="minorHAnsi"/>
        </w:rPr>
        <w:tab/>
      </w:r>
      <w:r w:rsidRPr="0063064B">
        <w:rPr>
          <w:rFonts w:asciiTheme="minorHAnsi" w:eastAsiaTheme="minorHAnsi" w:hAnsiTheme="minorHAnsi" w:cstheme="minorHAnsi"/>
        </w:rPr>
        <w:tab/>
      </w:r>
      <w:r w:rsidRPr="0063064B">
        <w:rPr>
          <w:rFonts w:asciiTheme="minorHAnsi" w:eastAsiaTheme="minorHAnsi" w:hAnsiTheme="minorHAnsi" w:cstheme="minorHAnsi"/>
        </w:rPr>
        <w:tab/>
        <w:t xml:space="preserve">AA General Studies                                </w:t>
      </w:r>
    </w:p>
    <w:p w14:paraId="1EA93F59" w14:textId="29C6630E" w:rsidR="006B136D" w:rsidRPr="0063064B" w:rsidRDefault="006B136D" w:rsidP="006B136D">
      <w:pPr>
        <w:rPr>
          <w:rFonts w:asciiTheme="minorHAnsi" w:eastAsiaTheme="minorHAnsi" w:hAnsiTheme="minorHAnsi" w:cstheme="minorHAnsi"/>
        </w:rPr>
      </w:pPr>
      <w:r w:rsidRPr="0063064B">
        <w:rPr>
          <w:rFonts w:asciiTheme="minorHAnsi" w:eastAsiaTheme="minorHAnsi" w:hAnsiTheme="minorHAnsi" w:cstheme="minorHAnsi"/>
        </w:rPr>
        <w:t xml:space="preserve">2005                    </w:t>
      </w:r>
      <w:r w:rsidRPr="0063064B">
        <w:rPr>
          <w:rFonts w:asciiTheme="minorHAnsi" w:eastAsiaTheme="minorHAnsi" w:hAnsiTheme="minorHAnsi" w:cstheme="minorHAnsi"/>
        </w:rPr>
        <w:tab/>
        <w:t xml:space="preserve">University of Colorado </w:t>
      </w:r>
      <w:r w:rsidRPr="0063064B">
        <w:rPr>
          <w:rFonts w:asciiTheme="minorHAnsi" w:eastAsiaTheme="minorHAnsi" w:hAnsiTheme="minorHAnsi" w:cstheme="minorHAnsi"/>
        </w:rPr>
        <w:tab/>
      </w:r>
      <w:r w:rsidRPr="0063064B">
        <w:rPr>
          <w:rFonts w:asciiTheme="minorHAnsi" w:eastAsiaTheme="minorHAnsi" w:hAnsiTheme="minorHAnsi" w:cstheme="minorHAnsi"/>
        </w:rPr>
        <w:tab/>
        <w:t xml:space="preserve">BA Geography                                        </w:t>
      </w:r>
    </w:p>
    <w:p w14:paraId="5DF00921" w14:textId="77777777" w:rsidR="006B136D" w:rsidRPr="0063064B" w:rsidRDefault="006B136D" w:rsidP="006B136D">
      <w:pPr>
        <w:rPr>
          <w:rFonts w:asciiTheme="minorHAnsi" w:eastAsiaTheme="minorHAnsi" w:hAnsiTheme="minorHAnsi" w:cstheme="minorHAnsi"/>
        </w:rPr>
      </w:pPr>
      <w:r w:rsidRPr="0063064B">
        <w:rPr>
          <w:rFonts w:asciiTheme="minorHAnsi" w:eastAsiaTheme="minorHAnsi" w:hAnsiTheme="minorHAnsi" w:cstheme="minorHAnsi"/>
        </w:rPr>
        <w:t xml:space="preserve"> </w:t>
      </w:r>
    </w:p>
    <w:p w14:paraId="0A8783E5" w14:textId="736BC312" w:rsidR="00923AA9" w:rsidRPr="001F15C6" w:rsidRDefault="00923AA9" w:rsidP="00923AA9">
      <w:pPr>
        <w:rPr>
          <w:rFonts w:asciiTheme="minorHAnsi" w:hAnsiTheme="minorHAnsi" w:cstheme="minorHAnsi"/>
          <w:b/>
          <w:bCs/>
          <w:color w:val="0070C0"/>
          <w:sz w:val="32"/>
          <w:szCs w:val="32"/>
        </w:rPr>
      </w:pPr>
      <w:r w:rsidRPr="001F15C6">
        <w:rPr>
          <w:rFonts w:asciiTheme="minorHAnsi" w:hAnsiTheme="minorHAnsi" w:cstheme="minorHAnsi"/>
          <w:b/>
          <w:bCs/>
          <w:color w:val="0070C0"/>
          <w:sz w:val="32"/>
          <w:szCs w:val="32"/>
        </w:rPr>
        <w:t>CERTIFICATES</w:t>
      </w:r>
    </w:p>
    <w:p w14:paraId="5E2A004A" w14:textId="77777777" w:rsidR="006B136D" w:rsidRPr="0063064B" w:rsidRDefault="006B136D" w:rsidP="006B136D">
      <w:pPr>
        <w:rPr>
          <w:rFonts w:asciiTheme="minorHAnsi" w:eastAsiaTheme="minorHAnsi" w:hAnsiTheme="minorHAnsi" w:cstheme="minorHAnsi"/>
        </w:rPr>
      </w:pPr>
      <w:r w:rsidRPr="0063064B">
        <w:rPr>
          <w:rFonts w:asciiTheme="minorHAnsi" w:eastAsiaTheme="minorHAnsi" w:hAnsiTheme="minorHAnsi" w:cstheme="minorHAnsi"/>
        </w:rPr>
        <w:t>2020</w:t>
      </w:r>
      <w:r w:rsidRPr="0063064B">
        <w:rPr>
          <w:rFonts w:asciiTheme="minorHAnsi" w:eastAsiaTheme="minorHAnsi" w:hAnsiTheme="minorHAnsi" w:cstheme="minorHAnsi"/>
        </w:rPr>
        <w:tab/>
      </w:r>
      <w:r w:rsidRPr="0063064B">
        <w:rPr>
          <w:rFonts w:asciiTheme="minorHAnsi" w:eastAsiaTheme="minorHAnsi" w:hAnsiTheme="minorHAnsi" w:cstheme="minorHAnsi"/>
        </w:rPr>
        <w:tab/>
      </w:r>
      <w:r w:rsidRPr="0063064B">
        <w:rPr>
          <w:rFonts w:asciiTheme="minorHAnsi" w:eastAsiaTheme="minorHAnsi" w:hAnsiTheme="minorHAnsi" w:cstheme="minorHAnsi"/>
        </w:rPr>
        <w:tab/>
        <w:t>LinkedIn Learning</w:t>
      </w:r>
      <w:r w:rsidRPr="0063064B">
        <w:rPr>
          <w:rFonts w:asciiTheme="minorHAnsi" w:eastAsiaTheme="minorHAnsi" w:hAnsiTheme="minorHAnsi" w:cstheme="minorHAnsi"/>
        </w:rPr>
        <w:tab/>
      </w:r>
      <w:r w:rsidRPr="0063064B">
        <w:rPr>
          <w:rFonts w:asciiTheme="minorHAnsi" w:eastAsiaTheme="minorHAnsi" w:hAnsiTheme="minorHAnsi" w:cstheme="minorHAnsi"/>
        </w:rPr>
        <w:tab/>
      </w:r>
      <w:r w:rsidRPr="0063064B">
        <w:rPr>
          <w:rFonts w:asciiTheme="minorHAnsi" w:eastAsiaTheme="minorHAnsi" w:hAnsiTheme="minorHAnsi" w:cstheme="minorHAnsi"/>
        </w:rPr>
        <w:tab/>
        <w:t>Strategic Thinking Certificate</w:t>
      </w:r>
    </w:p>
    <w:p w14:paraId="0C59EE2E" w14:textId="0E9412DA" w:rsidR="006B136D" w:rsidRPr="0063064B" w:rsidRDefault="006B136D" w:rsidP="006B136D">
      <w:pPr>
        <w:rPr>
          <w:rFonts w:asciiTheme="minorHAnsi" w:eastAsiaTheme="minorHAnsi" w:hAnsiTheme="minorHAnsi" w:cstheme="minorHAnsi"/>
        </w:rPr>
      </w:pPr>
      <w:r w:rsidRPr="0063064B">
        <w:rPr>
          <w:rFonts w:asciiTheme="minorHAnsi" w:eastAsiaTheme="minorHAnsi" w:hAnsiTheme="minorHAnsi" w:cstheme="minorHAnsi"/>
        </w:rPr>
        <w:t>2020</w:t>
      </w:r>
      <w:r w:rsidRPr="0063064B">
        <w:rPr>
          <w:rFonts w:asciiTheme="minorHAnsi" w:eastAsiaTheme="minorHAnsi" w:hAnsiTheme="minorHAnsi" w:cstheme="minorHAnsi"/>
        </w:rPr>
        <w:tab/>
      </w:r>
      <w:r w:rsidRPr="0063064B">
        <w:rPr>
          <w:rFonts w:asciiTheme="minorHAnsi" w:eastAsiaTheme="minorHAnsi" w:hAnsiTheme="minorHAnsi" w:cstheme="minorHAnsi"/>
        </w:rPr>
        <w:tab/>
      </w:r>
      <w:r w:rsidRPr="0063064B">
        <w:rPr>
          <w:rFonts w:asciiTheme="minorHAnsi" w:eastAsiaTheme="minorHAnsi" w:hAnsiTheme="minorHAnsi" w:cstheme="minorHAnsi"/>
        </w:rPr>
        <w:tab/>
        <w:t>LinkedIn Learning</w:t>
      </w:r>
      <w:r w:rsidRPr="0063064B">
        <w:rPr>
          <w:rFonts w:asciiTheme="minorHAnsi" w:eastAsiaTheme="minorHAnsi" w:hAnsiTheme="minorHAnsi" w:cstheme="minorHAnsi"/>
        </w:rPr>
        <w:tab/>
      </w:r>
      <w:r w:rsidRPr="0063064B">
        <w:rPr>
          <w:rFonts w:asciiTheme="minorHAnsi" w:eastAsiaTheme="minorHAnsi" w:hAnsiTheme="minorHAnsi" w:cstheme="minorHAnsi"/>
        </w:rPr>
        <w:tab/>
      </w:r>
      <w:r w:rsidRPr="0063064B">
        <w:rPr>
          <w:rFonts w:asciiTheme="minorHAnsi" w:eastAsiaTheme="minorHAnsi" w:hAnsiTheme="minorHAnsi" w:cstheme="minorHAnsi"/>
        </w:rPr>
        <w:tab/>
        <w:t>Social Media Marketing</w:t>
      </w:r>
      <w:r w:rsidRPr="0063064B">
        <w:rPr>
          <w:rFonts w:asciiTheme="minorHAnsi" w:eastAsiaTheme="minorHAnsi" w:hAnsiTheme="minorHAnsi" w:cstheme="minorHAnsi"/>
        </w:rPr>
        <w:tab/>
      </w:r>
    </w:p>
    <w:p w14:paraId="7112FF46" w14:textId="77777777" w:rsidR="006B136D" w:rsidRPr="0063064B" w:rsidRDefault="006B136D" w:rsidP="006B136D">
      <w:pPr>
        <w:rPr>
          <w:rFonts w:asciiTheme="minorHAnsi" w:eastAsiaTheme="minorHAnsi" w:hAnsiTheme="minorHAnsi" w:cstheme="minorHAnsi"/>
        </w:rPr>
      </w:pPr>
      <w:r w:rsidRPr="0063064B">
        <w:rPr>
          <w:rFonts w:asciiTheme="minorHAnsi" w:eastAsiaTheme="minorHAnsi" w:hAnsiTheme="minorHAnsi" w:cstheme="minorHAnsi"/>
        </w:rPr>
        <w:t>2020</w:t>
      </w:r>
      <w:r w:rsidRPr="0063064B">
        <w:rPr>
          <w:rFonts w:asciiTheme="minorHAnsi" w:eastAsiaTheme="minorHAnsi" w:hAnsiTheme="minorHAnsi" w:cstheme="minorHAnsi"/>
        </w:rPr>
        <w:tab/>
      </w:r>
      <w:r w:rsidRPr="0063064B">
        <w:rPr>
          <w:rFonts w:asciiTheme="minorHAnsi" w:eastAsiaTheme="minorHAnsi" w:hAnsiTheme="minorHAnsi" w:cstheme="minorHAnsi"/>
        </w:rPr>
        <w:tab/>
      </w:r>
      <w:r w:rsidRPr="0063064B">
        <w:rPr>
          <w:rFonts w:asciiTheme="minorHAnsi" w:eastAsiaTheme="minorHAnsi" w:hAnsiTheme="minorHAnsi" w:cstheme="minorHAnsi"/>
        </w:rPr>
        <w:tab/>
        <w:t>LinkedIn Learning</w:t>
      </w:r>
      <w:r w:rsidRPr="0063064B">
        <w:rPr>
          <w:rFonts w:asciiTheme="minorHAnsi" w:eastAsiaTheme="minorHAnsi" w:hAnsiTheme="minorHAnsi" w:cstheme="minorHAnsi"/>
        </w:rPr>
        <w:tab/>
      </w:r>
      <w:r w:rsidRPr="0063064B">
        <w:rPr>
          <w:rFonts w:asciiTheme="minorHAnsi" w:eastAsiaTheme="minorHAnsi" w:hAnsiTheme="minorHAnsi" w:cstheme="minorHAnsi"/>
        </w:rPr>
        <w:tab/>
      </w:r>
      <w:r w:rsidRPr="0063064B">
        <w:rPr>
          <w:rFonts w:asciiTheme="minorHAnsi" w:eastAsiaTheme="minorHAnsi" w:hAnsiTheme="minorHAnsi" w:cstheme="minorHAnsi"/>
        </w:rPr>
        <w:tab/>
        <w:t>Public Relations Foundations</w:t>
      </w:r>
    </w:p>
    <w:p w14:paraId="00D812D9" w14:textId="77777777" w:rsidR="006B136D" w:rsidRPr="0063064B" w:rsidRDefault="006B136D" w:rsidP="006B136D">
      <w:pPr>
        <w:rPr>
          <w:rFonts w:asciiTheme="minorHAnsi" w:eastAsiaTheme="minorHAnsi" w:hAnsiTheme="minorHAnsi" w:cstheme="minorHAnsi"/>
        </w:rPr>
      </w:pPr>
      <w:r w:rsidRPr="0063064B">
        <w:rPr>
          <w:rFonts w:asciiTheme="minorHAnsi" w:eastAsiaTheme="minorHAnsi" w:hAnsiTheme="minorHAnsi" w:cstheme="minorHAnsi"/>
        </w:rPr>
        <w:t>2020</w:t>
      </w:r>
      <w:r w:rsidRPr="0063064B">
        <w:rPr>
          <w:rFonts w:asciiTheme="minorHAnsi" w:eastAsiaTheme="minorHAnsi" w:hAnsiTheme="minorHAnsi" w:cstheme="minorHAnsi"/>
        </w:rPr>
        <w:tab/>
      </w:r>
      <w:r w:rsidRPr="0063064B">
        <w:rPr>
          <w:rFonts w:asciiTheme="minorHAnsi" w:eastAsiaTheme="minorHAnsi" w:hAnsiTheme="minorHAnsi" w:cstheme="minorHAnsi"/>
        </w:rPr>
        <w:tab/>
      </w:r>
      <w:r w:rsidRPr="0063064B">
        <w:rPr>
          <w:rFonts w:asciiTheme="minorHAnsi" w:eastAsiaTheme="minorHAnsi" w:hAnsiTheme="minorHAnsi" w:cstheme="minorHAnsi"/>
        </w:rPr>
        <w:tab/>
        <w:t>LinkedIn Learning</w:t>
      </w:r>
      <w:r w:rsidRPr="0063064B">
        <w:rPr>
          <w:rFonts w:asciiTheme="minorHAnsi" w:eastAsiaTheme="minorHAnsi" w:hAnsiTheme="minorHAnsi" w:cstheme="minorHAnsi"/>
        </w:rPr>
        <w:tab/>
      </w:r>
      <w:r w:rsidRPr="0063064B">
        <w:rPr>
          <w:rFonts w:asciiTheme="minorHAnsi" w:eastAsiaTheme="minorHAnsi" w:hAnsiTheme="minorHAnsi" w:cstheme="minorHAnsi"/>
        </w:rPr>
        <w:tab/>
      </w:r>
      <w:r w:rsidRPr="0063064B">
        <w:rPr>
          <w:rFonts w:asciiTheme="minorHAnsi" w:eastAsiaTheme="minorHAnsi" w:hAnsiTheme="minorHAnsi" w:cstheme="minorHAnsi"/>
        </w:rPr>
        <w:tab/>
        <w:t>Crisis Communication</w:t>
      </w:r>
    </w:p>
    <w:p w14:paraId="7C57D064" w14:textId="77777777" w:rsidR="006B136D" w:rsidRPr="0063064B" w:rsidRDefault="006B136D" w:rsidP="006B136D">
      <w:pPr>
        <w:rPr>
          <w:rFonts w:asciiTheme="minorHAnsi" w:eastAsiaTheme="minorHAnsi" w:hAnsiTheme="minorHAnsi" w:cstheme="minorHAnsi"/>
        </w:rPr>
      </w:pPr>
      <w:r w:rsidRPr="0063064B">
        <w:rPr>
          <w:rFonts w:asciiTheme="minorHAnsi" w:eastAsiaTheme="minorHAnsi" w:hAnsiTheme="minorHAnsi" w:cstheme="minorHAnsi"/>
        </w:rPr>
        <w:t>2020</w:t>
      </w:r>
      <w:r w:rsidRPr="0063064B">
        <w:rPr>
          <w:rFonts w:asciiTheme="minorHAnsi" w:eastAsiaTheme="minorHAnsi" w:hAnsiTheme="minorHAnsi" w:cstheme="minorHAnsi"/>
        </w:rPr>
        <w:tab/>
      </w:r>
      <w:r w:rsidRPr="0063064B">
        <w:rPr>
          <w:rFonts w:asciiTheme="minorHAnsi" w:eastAsiaTheme="minorHAnsi" w:hAnsiTheme="minorHAnsi" w:cstheme="minorHAnsi"/>
        </w:rPr>
        <w:tab/>
      </w:r>
      <w:r w:rsidRPr="0063064B">
        <w:rPr>
          <w:rFonts w:asciiTheme="minorHAnsi" w:eastAsiaTheme="minorHAnsi" w:hAnsiTheme="minorHAnsi" w:cstheme="minorHAnsi"/>
        </w:rPr>
        <w:tab/>
        <w:t>LinkedIn Learning</w:t>
      </w:r>
      <w:r w:rsidRPr="0063064B">
        <w:rPr>
          <w:rFonts w:asciiTheme="minorHAnsi" w:eastAsiaTheme="minorHAnsi" w:hAnsiTheme="minorHAnsi" w:cstheme="minorHAnsi"/>
        </w:rPr>
        <w:tab/>
      </w:r>
      <w:r w:rsidRPr="0063064B">
        <w:rPr>
          <w:rFonts w:asciiTheme="minorHAnsi" w:eastAsiaTheme="minorHAnsi" w:hAnsiTheme="minorHAnsi" w:cstheme="minorHAnsi"/>
        </w:rPr>
        <w:tab/>
      </w:r>
      <w:r w:rsidRPr="0063064B">
        <w:rPr>
          <w:rFonts w:asciiTheme="minorHAnsi" w:eastAsiaTheme="minorHAnsi" w:hAnsiTheme="minorHAnsi" w:cstheme="minorHAnsi"/>
        </w:rPr>
        <w:tab/>
        <w:t>B2B Marketing Foundations</w:t>
      </w:r>
    </w:p>
    <w:p w14:paraId="4FE28A0F" w14:textId="77777777" w:rsidR="006B136D" w:rsidRPr="0063064B" w:rsidRDefault="006B136D" w:rsidP="006B136D">
      <w:pPr>
        <w:rPr>
          <w:rFonts w:asciiTheme="minorHAnsi" w:eastAsiaTheme="minorHAnsi" w:hAnsiTheme="minorHAnsi" w:cstheme="minorHAnsi"/>
        </w:rPr>
      </w:pPr>
      <w:r w:rsidRPr="0063064B">
        <w:rPr>
          <w:rFonts w:asciiTheme="minorHAnsi" w:eastAsiaTheme="minorHAnsi" w:hAnsiTheme="minorHAnsi" w:cstheme="minorHAnsi"/>
        </w:rPr>
        <w:t>2020</w:t>
      </w:r>
      <w:r w:rsidRPr="0063064B">
        <w:rPr>
          <w:rFonts w:asciiTheme="minorHAnsi" w:eastAsiaTheme="minorHAnsi" w:hAnsiTheme="minorHAnsi" w:cstheme="minorHAnsi"/>
        </w:rPr>
        <w:tab/>
      </w:r>
      <w:r w:rsidRPr="0063064B">
        <w:rPr>
          <w:rFonts w:asciiTheme="minorHAnsi" w:eastAsiaTheme="minorHAnsi" w:hAnsiTheme="minorHAnsi" w:cstheme="minorHAnsi"/>
        </w:rPr>
        <w:tab/>
      </w:r>
      <w:r w:rsidRPr="0063064B">
        <w:rPr>
          <w:rFonts w:asciiTheme="minorHAnsi" w:eastAsiaTheme="minorHAnsi" w:hAnsiTheme="minorHAnsi" w:cstheme="minorHAnsi"/>
        </w:rPr>
        <w:tab/>
        <w:t>LinkedIn Learning</w:t>
      </w:r>
      <w:r w:rsidRPr="0063064B">
        <w:rPr>
          <w:rFonts w:asciiTheme="minorHAnsi" w:eastAsiaTheme="minorHAnsi" w:hAnsiTheme="minorHAnsi" w:cstheme="minorHAnsi"/>
        </w:rPr>
        <w:tab/>
      </w:r>
      <w:r w:rsidRPr="0063064B">
        <w:rPr>
          <w:rFonts w:asciiTheme="minorHAnsi" w:eastAsiaTheme="minorHAnsi" w:hAnsiTheme="minorHAnsi" w:cstheme="minorHAnsi"/>
        </w:rPr>
        <w:tab/>
      </w:r>
      <w:r w:rsidRPr="0063064B">
        <w:rPr>
          <w:rFonts w:asciiTheme="minorHAnsi" w:eastAsiaTheme="minorHAnsi" w:hAnsiTheme="minorHAnsi" w:cstheme="minorHAnsi"/>
        </w:rPr>
        <w:tab/>
        <w:t>Assessing Digital Maturity</w:t>
      </w:r>
    </w:p>
    <w:p w14:paraId="25BBB6E4" w14:textId="77777777" w:rsidR="00EB6297" w:rsidRDefault="006B136D" w:rsidP="006B136D">
      <w:pPr>
        <w:rPr>
          <w:rFonts w:asciiTheme="minorHAnsi" w:eastAsiaTheme="minorHAnsi" w:hAnsiTheme="minorHAnsi" w:cstheme="minorHAnsi"/>
        </w:rPr>
      </w:pPr>
      <w:r w:rsidRPr="0063064B">
        <w:rPr>
          <w:rFonts w:asciiTheme="minorHAnsi" w:eastAsiaTheme="minorHAnsi" w:hAnsiTheme="minorHAnsi" w:cstheme="minorHAnsi"/>
        </w:rPr>
        <w:t>2020</w:t>
      </w:r>
      <w:r w:rsidRPr="0063064B">
        <w:rPr>
          <w:rFonts w:asciiTheme="minorHAnsi" w:eastAsiaTheme="minorHAnsi" w:hAnsiTheme="minorHAnsi" w:cstheme="minorHAnsi"/>
        </w:rPr>
        <w:tab/>
      </w:r>
      <w:r w:rsidRPr="0063064B">
        <w:rPr>
          <w:rFonts w:asciiTheme="minorHAnsi" w:eastAsiaTheme="minorHAnsi" w:hAnsiTheme="minorHAnsi" w:cstheme="minorHAnsi"/>
        </w:rPr>
        <w:tab/>
      </w:r>
      <w:r w:rsidRPr="0063064B">
        <w:rPr>
          <w:rFonts w:asciiTheme="minorHAnsi" w:eastAsiaTheme="minorHAnsi" w:hAnsiTheme="minorHAnsi" w:cstheme="minorHAnsi"/>
        </w:rPr>
        <w:tab/>
        <w:t>LinkedIn Learning</w:t>
      </w:r>
      <w:r w:rsidRPr="0063064B">
        <w:rPr>
          <w:rFonts w:asciiTheme="minorHAnsi" w:eastAsiaTheme="minorHAnsi" w:hAnsiTheme="minorHAnsi" w:cstheme="minorHAnsi"/>
        </w:rPr>
        <w:tab/>
      </w:r>
      <w:r w:rsidRPr="0063064B">
        <w:rPr>
          <w:rFonts w:asciiTheme="minorHAnsi" w:eastAsiaTheme="minorHAnsi" w:hAnsiTheme="minorHAnsi" w:cstheme="minorHAnsi"/>
        </w:rPr>
        <w:tab/>
      </w:r>
      <w:r w:rsidRPr="0063064B">
        <w:rPr>
          <w:rFonts w:asciiTheme="minorHAnsi" w:eastAsiaTheme="minorHAnsi" w:hAnsiTheme="minorHAnsi" w:cstheme="minorHAnsi"/>
        </w:rPr>
        <w:tab/>
        <w:t>Project Management Simplified</w:t>
      </w:r>
    </w:p>
    <w:p w14:paraId="38C067D5" w14:textId="77777777" w:rsidR="00EB6297" w:rsidRDefault="00EB6297" w:rsidP="006B136D">
      <w:pPr>
        <w:rPr>
          <w:rFonts w:asciiTheme="minorHAnsi" w:eastAsiaTheme="minorHAnsi" w:hAnsiTheme="minorHAnsi" w:cstheme="minorHAnsi"/>
        </w:rPr>
      </w:pPr>
      <w:r>
        <w:rPr>
          <w:rFonts w:asciiTheme="minorHAnsi" w:eastAsiaTheme="minorHAnsi" w:hAnsiTheme="minorHAnsi" w:cstheme="minorHAnsi"/>
        </w:rPr>
        <w:t>2022</w:t>
      </w: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t>LinkedIn Learning</w:t>
      </w: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r>
      <w:r w:rsidRPr="00EB6297">
        <w:rPr>
          <w:rFonts w:asciiTheme="minorHAnsi" w:eastAsiaTheme="minorHAnsi" w:hAnsiTheme="minorHAnsi" w:cstheme="minorHAnsi"/>
        </w:rPr>
        <w:t>Learning Premiere Pro</w:t>
      </w:r>
    </w:p>
    <w:p w14:paraId="140A682A" w14:textId="77777777" w:rsidR="002408E8" w:rsidRDefault="00EB6297" w:rsidP="006B136D">
      <w:pPr>
        <w:rPr>
          <w:rFonts w:asciiTheme="minorHAnsi" w:eastAsiaTheme="minorHAnsi" w:hAnsiTheme="minorHAnsi" w:cstheme="minorHAnsi"/>
        </w:rPr>
      </w:pPr>
      <w:r>
        <w:rPr>
          <w:rFonts w:asciiTheme="minorHAnsi" w:eastAsiaTheme="minorHAnsi" w:hAnsiTheme="minorHAnsi" w:cstheme="minorHAnsi"/>
        </w:rPr>
        <w:t>2022</w:t>
      </w: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t>LinkedIn Learning</w:t>
      </w: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t>Learning SharePoint Online</w:t>
      </w:r>
    </w:p>
    <w:p w14:paraId="40D73EE3" w14:textId="37069975" w:rsidR="006B136D" w:rsidRPr="002408E8" w:rsidRDefault="002408E8" w:rsidP="006B136D">
      <w:pPr>
        <w:rPr>
          <w:rFonts w:asciiTheme="minorHAnsi" w:eastAsiaTheme="minorHAnsi" w:hAnsiTheme="minorHAnsi" w:cstheme="minorHAnsi"/>
        </w:rPr>
      </w:pPr>
      <w:r w:rsidRPr="002408E8">
        <w:rPr>
          <w:rFonts w:asciiTheme="minorHAnsi" w:eastAsiaTheme="minorHAnsi" w:hAnsiTheme="minorHAnsi" w:cstheme="minorHAnsi"/>
        </w:rPr>
        <w:t>2022</w:t>
      </w:r>
      <w:r w:rsidRPr="002408E8">
        <w:rPr>
          <w:rFonts w:asciiTheme="minorHAnsi" w:eastAsiaTheme="minorHAnsi" w:hAnsiTheme="minorHAnsi" w:cstheme="minorHAnsi"/>
        </w:rPr>
        <w:tab/>
      </w:r>
      <w:r w:rsidRPr="002408E8">
        <w:rPr>
          <w:rFonts w:asciiTheme="minorHAnsi" w:eastAsiaTheme="minorHAnsi" w:hAnsiTheme="minorHAnsi" w:cstheme="minorHAnsi"/>
        </w:rPr>
        <w:tab/>
      </w:r>
      <w:r w:rsidRPr="002408E8">
        <w:rPr>
          <w:rFonts w:asciiTheme="minorHAnsi" w:eastAsiaTheme="minorHAnsi" w:hAnsiTheme="minorHAnsi" w:cstheme="minorHAnsi"/>
        </w:rPr>
        <w:tab/>
        <w:t>LinkedIn Learning</w:t>
      </w:r>
      <w:r w:rsidRPr="002408E8">
        <w:rPr>
          <w:rFonts w:asciiTheme="minorHAnsi" w:eastAsiaTheme="minorHAnsi" w:hAnsiTheme="minorHAnsi" w:cstheme="minorHAnsi"/>
        </w:rPr>
        <w:tab/>
      </w:r>
      <w:r w:rsidRPr="002408E8">
        <w:rPr>
          <w:rFonts w:asciiTheme="minorHAnsi" w:eastAsiaTheme="minorHAnsi" w:hAnsiTheme="minorHAnsi" w:cstheme="minorHAnsi"/>
        </w:rPr>
        <w:tab/>
      </w:r>
      <w:r w:rsidRPr="002408E8">
        <w:rPr>
          <w:rFonts w:asciiTheme="minorHAnsi" w:eastAsiaTheme="minorHAnsi" w:hAnsiTheme="minorHAnsi" w:cstheme="minorHAnsi"/>
        </w:rPr>
        <w:tab/>
      </w:r>
      <w:r w:rsidRPr="002408E8">
        <w:rPr>
          <w:rFonts w:asciiTheme="minorHAnsi" w:eastAsiaTheme="minorHAnsi" w:hAnsiTheme="minorHAnsi" w:cstheme="minorHAnsi"/>
        </w:rPr>
        <w:t>Microsoft Teams Essential Training</w:t>
      </w:r>
      <w:r w:rsidR="006B136D" w:rsidRPr="002408E8">
        <w:rPr>
          <w:rFonts w:asciiTheme="minorHAnsi" w:eastAsiaTheme="minorHAnsi" w:hAnsiTheme="minorHAnsi" w:cstheme="minorHAnsi"/>
        </w:rPr>
        <w:tab/>
      </w:r>
      <w:r w:rsidR="006B136D" w:rsidRPr="002408E8">
        <w:rPr>
          <w:rFonts w:asciiTheme="minorHAnsi" w:eastAsiaTheme="minorHAnsi" w:hAnsiTheme="minorHAnsi" w:cstheme="minorHAnsi"/>
        </w:rPr>
        <w:tab/>
      </w:r>
    </w:p>
    <w:p w14:paraId="1C945159" w14:textId="7E4F4A4D" w:rsidR="006B136D" w:rsidRPr="0063064B" w:rsidRDefault="006B136D" w:rsidP="006B136D">
      <w:pPr>
        <w:rPr>
          <w:rFonts w:asciiTheme="minorHAnsi" w:eastAsiaTheme="minorHAnsi" w:hAnsiTheme="minorHAnsi" w:cstheme="minorHAnsi"/>
        </w:rPr>
      </w:pPr>
      <w:r w:rsidRPr="0063064B">
        <w:rPr>
          <w:rFonts w:asciiTheme="minorHAnsi" w:eastAsiaTheme="minorHAnsi" w:hAnsiTheme="minorHAnsi" w:cstheme="minorHAnsi"/>
        </w:rPr>
        <w:t>2020</w:t>
      </w:r>
      <w:r w:rsidRPr="0063064B">
        <w:rPr>
          <w:rFonts w:asciiTheme="minorHAnsi" w:eastAsiaTheme="minorHAnsi" w:hAnsiTheme="minorHAnsi" w:cstheme="minorHAnsi"/>
        </w:rPr>
        <w:tab/>
      </w:r>
      <w:r w:rsidRPr="0063064B">
        <w:rPr>
          <w:rFonts w:asciiTheme="minorHAnsi" w:eastAsiaTheme="minorHAnsi" w:hAnsiTheme="minorHAnsi" w:cstheme="minorHAnsi"/>
        </w:rPr>
        <w:tab/>
      </w:r>
      <w:r w:rsidRPr="0063064B">
        <w:rPr>
          <w:rFonts w:asciiTheme="minorHAnsi" w:eastAsiaTheme="minorHAnsi" w:hAnsiTheme="minorHAnsi" w:cstheme="minorHAnsi"/>
        </w:rPr>
        <w:tab/>
        <w:t>Emergency M</w:t>
      </w:r>
      <w:r w:rsidR="00FC51D8">
        <w:rPr>
          <w:rFonts w:asciiTheme="minorHAnsi" w:eastAsiaTheme="minorHAnsi" w:hAnsiTheme="minorHAnsi" w:cstheme="minorHAnsi"/>
        </w:rPr>
        <w:t>gmt</w:t>
      </w:r>
      <w:r w:rsidRPr="0063064B">
        <w:rPr>
          <w:rFonts w:asciiTheme="minorHAnsi" w:eastAsiaTheme="minorHAnsi" w:hAnsiTheme="minorHAnsi" w:cstheme="minorHAnsi"/>
        </w:rPr>
        <w:t xml:space="preserve"> Institute</w:t>
      </w:r>
      <w:r w:rsidRPr="0063064B">
        <w:rPr>
          <w:rFonts w:asciiTheme="minorHAnsi" w:eastAsiaTheme="minorHAnsi" w:hAnsiTheme="minorHAnsi" w:cstheme="minorHAnsi"/>
        </w:rPr>
        <w:tab/>
      </w:r>
      <w:r w:rsidR="00FC51D8">
        <w:rPr>
          <w:rFonts w:asciiTheme="minorHAnsi" w:eastAsiaTheme="minorHAnsi" w:hAnsiTheme="minorHAnsi" w:cstheme="minorHAnsi"/>
        </w:rPr>
        <w:tab/>
      </w:r>
      <w:r w:rsidRPr="0063064B">
        <w:rPr>
          <w:rFonts w:asciiTheme="minorHAnsi" w:eastAsiaTheme="minorHAnsi" w:hAnsiTheme="minorHAnsi" w:cstheme="minorHAnsi"/>
        </w:rPr>
        <w:t>Intro to National Incident M</w:t>
      </w:r>
      <w:r w:rsidR="0063064B">
        <w:rPr>
          <w:rFonts w:asciiTheme="minorHAnsi" w:eastAsiaTheme="minorHAnsi" w:hAnsiTheme="minorHAnsi" w:cstheme="minorHAnsi"/>
        </w:rPr>
        <w:t>gmt</w:t>
      </w:r>
      <w:r w:rsidRPr="0063064B">
        <w:rPr>
          <w:rFonts w:asciiTheme="minorHAnsi" w:eastAsiaTheme="minorHAnsi" w:hAnsiTheme="minorHAnsi" w:cstheme="minorHAnsi"/>
        </w:rPr>
        <w:t xml:space="preserve"> System</w:t>
      </w:r>
    </w:p>
    <w:p w14:paraId="010196BB" w14:textId="01B35F3D" w:rsidR="006B136D" w:rsidRPr="0063064B" w:rsidRDefault="006B136D" w:rsidP="006B136D">
      <w:pPr>
        <w:rPr>
          <w:rFonts w:asciiTheme="minorHAnsi" w:eastAsiaTheme="minorHAnsi" w:hAnsiTheme="minorHAnsi" w:cstheme="minorHAnsi"/>
        </w:rPr>
      </w:pPr>
      <w:r w:rsidRPr="0063064B">
        <w:rPr>
          <w:rFonts w:asciiTheme="minorHAnsi" w:eastAsiaTheme="minorHAnsi" w:hAnsiTheme="minorHAnsi" w:cstheme="minorHAnsi"/>
        </w:rPr>
        <w:t>2020</w:t>
      </w:r>
      <w:r w:rsidRPr="0063064B">
        <w:rPr>
          <w:rFonts w:asciiTheme="minorHAnsi" w:eastAsiaTheme="minorHAnsi" w:hAnsiTheme="minorHAnsi" w:cstheme="minorHAnsi"/>
        </w:rPr>
        <w:tab/>
      </w:r>
      <w:r w:rsidRPr="0063064B">
        <w:rPr>
          <w:rFonts w:asciiTheme="minorHAnsi" w:eastAsiaTheme="minorHAnsi" w:hAnsiTheme="minorHAnsi" w:cstheme="minorHAnsi"/>
        </w:rPr>
        <w:tab/>
      </w:r>
      <w:r w:rsidRPr="0063064B">
        <w:rPr>
          <w:rFonts w:asciiTheme="minorHAnsi" w:eastAsiaTheme="minorHAnsi" w:hAnsiTheme="minorHAnsi" w:cstheme="minorHAnsi"/>
        </w:rPr>
        <w:tab/>
        <w:t xml:space="preserve">Emergency </w:t>
      </w:r>
      <w:r w:rsidR="00FC51D8">
        <w:rPr>
          <w:rFonts w:asciiTheme="minorHAnsi" w:eastAsiaTheme="minorHAnsi" w:hAnsiTheme="minorHAnsi" w:cstheme="minorHAnsi"/>
        </w:rPr>
        <w:t>Mgmt</w:t>
      </w:r>
      <w:r w:rsidRPr="0063064B">
        <w:rPr>
          <w:rFonts w:asciiTheme="minorHAnsi" w:eastAsiaTheme="minorHAnsi" w:hAnsiTheme="minorHAnsi" w:cstheme="minorHAnsi"/>
        </w:rPr>
        <w:t xml:space="preserve"> Institute</w:t>
      </w:r>
      <w:r w:rsidRPr="0063064B">
        <w:rPr>
          <w:rFonts w:asciiTheme="minorHAnsi" w:eastAsiaTheme="minorHAnsi" w:hAnsiTheme="minorHAnsi" w:cstheme="minorHAnsi"/>
        </w:rPr>
        <w:tab/>
      </w:r>
      <w:r w:rsidR="00FC51D8">
        <w:rPr>
          <w:rFonts w:asciiTheme="minorHAnsi" w:eastAsiaTheme="minorHAnsi" w:hAnsiTheme="minorHAnsi" w:cstheme="minorHAnsi"/>
        </w:rPr>
        <w:tab/>
      </w:r>
      <w:r w:rsidRPr="0063064B">
        <w:rPr>
          <w:rFonts w:asciiTheme="minorHAnsi" w:eastAsiaTheme="minorHAnsi" w:hAnsiTheme="minorHAnsi" w:cstheme="minorHAnsi"/>
        </w:rPr>
        <w:t>Intro to Incident Command System</w:t>
      </w:r>
    </w:p>
    <w:p w14:paraId="35003DC7" w14:textId="77777777" w:rsidR="006B136D" w:rsidRPr="0063064B" w:rsidRDefault="006B136D" w:rsidP="006B136D">
      <w:pPr>
        <w:rPr>
          <w:rFonts w:asciiTheme="minorHAnsi" w:eastAsiaTheme="minorHAnsi" w:hAnsiTheme="minorHAnsi" w:cstheme="minorHAnsi"/>
        </w:rPr>
      </w:pPr>
    </w:p>
    <w:p w14:paraId="5DCE95F6" w14:textId="2275D1AC" w:rsidR="000F5CDD" w:rsidRPr="001F15C6" w:rsidRDefault="000F5CDD" w:rsidP="000F5CDD">
      <w:pPr>
        <w:rPr>
          <w:rFonts w:asciiTheme="minorHAnsi" w:hAnsiTheme="minorHAnsi" w:cstheme="minorHAnsi"/>
          <w:b/>
          <w:bCs/>
          <w:color w:val="0070C0"/>
          <w:sz w:val="32"/>
          <w:szCs w:val="32"/>
        </w:rPr>
      </w:pPr>
      <w:r w:rsidRPr="001F15C6">
        <w:rPr>
          <w:rFonts w:asciiTheme="minorHAnsi" w:hAnsiTheme="minorHAnsi" w:cstheme="minorHAnsi"/>
          <w:b/>
          <w:bCs/>
          <w:color w:val="0070C0"/>
          <w:sz w:val="32"/>
          <w:szCs w:val="32"/>
        </w:rPr>
        <w:t>SPECIALTIES:</w:t>
      </w:r>
    </w:p>
    <w:p w14:paraId="5C6A1173" w14:textId="68F3604E" w:rsidR="00BF30C9" w:rsidRPr="0063064B" w:rsidRDefault="00BF30C9" w:rsidP="00BF30C9">
      <w:pPr>
        <w:rPr>
          <w:rFonts w:asciiTheme="minorHAnsi" w:hAnsiTheme="minorHAnsi" w:cstheme="minorHAnsi"/>
        </w:rPr>
      </w:pPr>
      <w:r w:rsidRPr="0063064B">
        <w:rPr>
          <w:rFonts w:asciiTheme="minorHAnsi" w:hAnsiTheme="minorHAnsi" w:cstheme="minorHAnsi"/>
          <w:shd w:val="clear" w:color="auto" w:fill="FFFFFF"/>
        </w:rPr>
        <w:t>Corporate Communications, Media Relations, Crisis Communications, Public Relations, Strategic Communications, Leading Communication Teams, Public Affairs, Implementing Complex Communication Strategies, Message Development, Communication Strategy Creation, Writing, Marketing Communications, Special Events Planning, Project Management, Community Relations and Outreach, Internal Communications</w:t>
      </w:r>
      <w:r w:rsidR="002B1ACE" w:rsidRPr="0063064B">
        <w:rPr>
          <w:rFonts w:asciiTheme="minorHAnsi" w:hAnsiTheme="minorHAnsi" w:cstheme="minorHAnsi"/>
          <w:shd w:val="clear" w:color="auto" w:fill="FFFFFF"/>
        </w:rPr>
        <w:t xml:space="preserve">, </w:t>
      </w:r>
      <w:r w:rsidR="00EB6297">
        <w:rPr>
          <w:rFonts w:asciiTheme="minorHAnsi" w:hAnsiTheme="minorHAnsi" w:cstheme="minorHAnsi"/>
          <w:shd w:val="clear" w:color="auto" w:fill="FFFFFF"/>
        </w:rPr>
        <w:t>Video Production</w:t>
      </w:r>
      <w:r w:rsidR="00DE771F">
        <w:rPr>
          <w:rFonts w:asciiTheme="minorHAnsi" w:hAnsiTheme="minorHAnsi" w:cstheme="minorHAnsi"/>
          <w:shd w:val="clear" w:color="auto" w:fill="FFFFFF"/>
        </w:rPr>
        <w:t xml:space="preserve">, </w:t>
      </w:r>
      <w:r w:rsidR="002B1ACE" w:rsidRPr="0063064B">
        <w:rPr>
          <w:rFonts w:asciiTheme="minorHAnsi" w:hAnsiTheme="minorHAnsi" w:cstheme="minorHAnsi"/>
          <w:shd w:val="clear" w:color="auto" w:fill="FFFFFF"/>
        </w:rPr>
        <w:t>Social Media Management</w:t>
      </w:r>
      <w:r w:rsidRPr="0063064B">
        <w:rPr>
          <w:rFonts w:asciiTheme="minorHAnsi" w:hAnsiTheme="minorHAnsi" w:cstheme="minorHAnsi"/>
          <w:shd w:val="clear" w:color="auto" w:fill="FFFFFF"/>
        </w:rPr>
        <w:t>.</w:t>
      </w:r>
    </w:p>
    <w:p w14:paraId="643E9956" w14:textId="06A729CA" w:rsidR="00B51D1B" w:rsidRPr="0063064B" w:rsidRDefault="00B51D1B" w:rsidP="00106B37">
      <w:pPr>
        <w:rPr>
          <w:rFonts w:asciiTheme="minorHAnsi" w:hAnsiTheme="minorHAnsi" w:cstheme="minorHAnsi"/>
        </w:rPr>
      </w:pPr>
    </w:p>
    <w:p w14:paraId="119A2F91" w14:textId="49F188AC" w:rsidR="00A67B96" w:rsidRPr="001F15C6" w:rsidRDefault="00A67B96" w:rsidP="00A67B96">
      <w:pPr>
        <w:rPr>
          <w:rFonts w:asciiTheme="minorHAnsi" w:hAnsiTheme="minorHAnsi" w:cstheme="minorHAnsi"/>
          <w:b/>
          <w:bCs/>
          <w:color w:val="0070C0"/>
          <w:sz w:val="32"/>
          <w:szCs w:val="32"/>
        </w:rPr>
      </w:pPr>
      <w:r w:rsidRPr="001F15C6">
        <w:rPr>
          <w:rFonts w:asciiTheme="minorHAnsi" w:hAnsiTheme="minorHAnsi" w:cstheme="minorHAnsi"/>
          <w:b/>
          <w:bCs/>
          <w:color w:val="0070C0"/>
          <w:sz w:val="32"/>
          <w:szCs w:val="32"/>
        </w:rPr>
        <w:t>SKILLS:</w:t>
      </w:r>
    </w:p>
    <w:p w14:paraId="55FACD13" w14:textId="35703140" w:rsidR="00A67B96" w:rsidRPr="0063064B" w:rsidRDefault="002408E8" w:rsidP="00A67B96">
      <w:pPr>
        <w:rPr>
          <w:rFonts w:asciiTheme="minorHAnsi" w:hAnsiTheme="minorHAnsi" w:cstheme="minorHAnsi"/>
        </w:rPr>
      </w:pPr>
      <w:r>
        <w:rPr>
          <w:rFonts w:asciiTheme="minorHAnsi" w:hAnsiTheme="minorHAnsi" w:cstheme="minorHAnsi"/>
          <w:shd w:val="clear" w:color="auto" w:fill="FFFFFF"/>
        </w:rPr>
        <w:t>MS Teams</w:t>
      </w:r>
      <w:r>
        <w:rPr>
          <w:rFonts w:asciiTheme="minorHAnsi" w:hAnsiTheme="minorHAnsi" w:cstheme="minorHAnsi"/>
          <w:shd w:val="clear" w:color="auto" w:fill="FFFFFF"/>
        </w:rPr>
        <w:t xml:space="preserve">, </w:t>
      </w:r>
      <w:r>
        <w:rPr>
          <w:rFonts w:asciiTheme="minorHAnsi" w:hAnsiTheme="minorHAnsi" w:cstheme="minorHAnsi"/>
          <w:shd w:val="clear" w:color="auto" w:fill="FFFFFF"/>
        </w:rPr>
        <w:t>MS SharePoint</w:t>
      </w:r>
      <w:r w:rsidR="0093684B">
        <w:rPr>
          <w:rFonts w:asciiTheme="minorHAnsi" w:hAnsiTheme="minorHAnsi" w:cstheme="minorHAnsi"/>
          <w:shd w:val="clear" w:color="auto" w:fill="FFFFFF"/>
        </w:rPr>
        <w:t xml:space="preserve">, </w:t>
      </w:r>
      <w:r w:rsidR="00A67B96" w:rsidRPr="0063064B">
        <w:rPr>
          <w:rFonts w:asciiTheme="minorHAnsi" w:hAnsiTheme="minorHAnsi" w:cstheme="minorHAnsi"/>
          <w:shd w:val="clear" w:color="auto" w:fill="FFFFFF"/>
        </w:rPr>
        <w:t>MS Word, MS Excel, MS PowerPoint,</w:t>
      </w:r>
      <w:r w:rsidR="005250D7">
        <w:rPr>
          <w:rFonts w:asciiTheme="minorHAnsi" w:hAnsiTheme="minorHAnsi" w:cstheme="minorHAnsi"/>
          <w:shd w:val="clear" w:color="auto" w:fill="FFFFFF"/>
        </w:rPr>
        <w:t xml:space="preserve"> </w:t>
      </w:r>
      <w:r w:rsidR="00A67B96" w:rsidRPr="0063064B">
        <w:rPr>
          <w:rFonts w:asciiTheme="minorHAnsi" w:hAnsiTheme="minorHAnsi" w:cstheme="minorHAnsi"/>
          <w:shd w:val="clear" w:color="auto" w:fill="FFFFFF"/>
        </w:rPr>
        <w:t>MS Outlook,</w:t>
      </w:r>
      <w:r w:rsidR="00EB6297">
        <w:rPr>
          <w:rFonts w:asciiTheme="minorHAnsi" w:hAnsiTheme="minorHAnsi" w:cstheme="minorHAnsi"/>
          <w:shd w:val="clear" w:color="auto" w:fill="FFFFFF"/>
        </w:rPr>
        <w:t xml:space="preserve"> </w:t>
      </w:r>
      <w:r w:rsidR="00A67B96" w:rsidRPr="0063064B">
        <w:rPr>
          <w:rFonts w:asciiTheme="minorHAnsi" w:hAnsiTheme="minorHAnsi" w:cstheme="minorHAnsi"/>
          <w:shd w:val="clear" w:color="auto" w:fill="FFFFFF"/>
        </w:rPr>
        <w:t xml:space="preserve">Adobe Photoshop, Adobe Bridge, </w:t>
      </w:r>
      <w:r w:rsidR="00EB6297">
        <w:rPr>
          <w:rFonts w:asciiTheme="minorHAnsi" w:hAnsiTheme="minorHAnsi" w:cstheme="minorHAnsi"/>
          <w:shd w:val="clear" w:color="auto" w:fill="FFFFFF"/>
        </w:rPr>
        <w:t xml:space="preserve">Adobe Premiere Pro, </w:t>
      </w:r>
      <w:r w:rsidRPr="0063064B">
        <w:rPr>
          <w:rFonts w:asciiTheme="minorHAnsi" w:hAnsiTheme="minorHAnsi" w:cstheme="minorHAnsi"/>
          <w:shd w:val="clear" w:color="auto" w:fill="FFFFFF"/>
        </w:rPr>
        <w:t xml:space="preserve">Podio, </w:t>
      </w:r>
      <w:r>
        <w:rPr>
          <w:rFonts w:asciiTheme="minorHAnsi" w:hAnsiTheme="minorHAnsi" w:cstheme="minorHAnsi"/>
          <w:shd w:val="clear" w:color="auto" w:fill="FFFFFF"/>
        </w:rPr>
        <w:t>Zoom</w:t>
      </w:r>
      <w:r>
        <w:rPr>
          <w:rFonts w:asciiTheme="minorHAnsi" w:hAnsiTheme="minorHAnsi" w:cstheme="minorHAnsi"/>
          <w:shd w:val="clear" w:color="auto" w:fill="FFFFFF"/>
        </w:rPr>
        <w:t>,</w:t>
      </w:r>
      <w:r w:rsidRPr="0063064B">
        <w:rPr>
          <w:rFonts w:asciiTheme="minorHAnsi" w:hAnsiTheme="minorHAnsi" w:cstheme="minorHAnsi"/>
          <w:shd w:val="clear" w:color="auto" w:fill="FFFFFF"/>
        </w:rPr>
        <w:t xml:space="preserve"> </w:t>
      </w:r>
      <w:r w:rsidR="00A67B96" w:rsidRPr="0063064B">
        <w:rPr>
          <w:rFonts w:asciiTheme="minorHAnsi" w:hAnsiTheme="minorHAnsi" w:cstheme="minorHAnsi"/>
          <w:shd w:val="clear" w:color="auto" w:fill="FFFFFF"/>
        </w:rPr>
        <w:t>AP Style Writer</w:t>
      </w:r>
    </w:p>
    <w:sectPr w:rsidR="00A67B96" w:rsidRPr="0063064B" w:rsidSect="002408E8">
      <w:footerReference w:type="default" r:id="rId8"/>
      <w:headerReference w:type="first" r:id="rId9"/>
      <w:pgSz w:w="12240" w:h="15840" w:code="1"/>
      <w:pgMar w:top="1296" w:right="1080" w:bottom="1296" w:left="1080" w:header="1008"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C7455" w14:textId="77777777" w:rsidR="00F063D6" w:rsidRDefault="00F063D6" w:rsidP="0068194B">
      <w:r>
        <w:separator/>
      </w:r>
    </w:p>
    <w:p w14:paraId="25979A93" w14:textId="77777777" w:rsidR="00F063D6" w:rsidRDefault="00F063D6"/>
    <w:p w14:paraId="4411CDFF" w14:textId="77777777" w:rsidR="00F063D6" w:rsidRDefault="00F063D6"/>
  </w:endnote>
  <w:endnote w:type="continuationSeparator" w:id="0">
    <w:p w14:paraId="1AC93A36" w14:textId="77777777" w:rsidR="00F063D6" w:rsidRDefault="00F063D6" w:rsidP="0068194B">
      <w:r>
        <w:continuationSeparator/>
      </w:r>
    </w:p>
    <w:p w14:paraId="34CADDB2" w14:textId="77777777" w:rsidR="00F063D6" w:rsidRDefault="00F063D6"/>
    <w:p w14:paraId="65A7B25B" w14:textId="77777777" w:rsidR="00F063D6" w:rsidRDefault="00F063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9C71" w14:textId="33FB60D1" w:rsidR="002B2958" w:rsidRDefault="002B2958" w:rsidP="001F15C6">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261C0" w14:textId="77777777" w:rsidR="00F063D6" w:rsidRDefault="00F063D6" w:rsidP="0068194B">
      <w:r>
        <w:separator/>
      </w:r>
    </w:p>
    <w:p w14:paraId="04BCD639" w14:textId="77777777" w:rsidR="00F063D6" w:rsidRDefault="00F063D6"/>
    <w:p w14:paraId="5B730985" w14:textId="77777777" w:rsidR="00F063D6" w:rsidRDefault="00F063D6"/>
  </w:footnote>
  <w:footnote w:type="continuationSeparator" w:id="0">
    <w:p w14:paraId="4651E150" w14:textId="77777777" w:rsidR="00F063D6" w:rsidRDefault="00F063D6" w:rsidP="0068194B">
      <w:r>
        <w:continuationSeparator/>
      </w:r>
    </w:p>
    <w:p w14:paraId="4E3DA49C" w14:textId="77777777" w:rsidR="00F063D6" w:rsidRDefault="00F063D6"/>
    <w:p w14:paraId="2DE0D9C0" w14:textId="77777777" w:rsidR="00F063D6" w:rsidRDefault="00F063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1F8A" w14:textId="01C82DBE" w:rsidR="00727E8B" w:rsidRPr="00BF30C9" w:rsidRDefault="00BF30C9" w:rsidP="00727E8B">
    <w:pPr>
      <w:pStyle w:val="Title"/>
      <w:rPr>
        <w:sz w:val="52"/>
        <w:szCs w:val="52"/>
      </w:rPr>
    </w:pPr>
    <w:r>
      <w:rPr>
        <w:sz w:val="52"/>
        <w:szCs w:val="52"/>
      </w:rPr>
      <w:t>Michael L. Smith</w:t>
    </w:r>
  </w:p>
  <w:p w14:paraId="6401B46B" w14:textId="5AD8523E" w:rsidR="00727E8B" w:rsidRPr="007946DA" w:rsidRDefault="00727E8B" w:rsidP="00727E8B">
    <w:pPr>
      <w:pStyle w:val="ContactInfo"/>
      <w:rPr>
        <w:sz w:val="21"/>
        <w:szCs w:val="21"/>
      </w:rPr>
    </w:pPr>
    <w:r>
      <w:rPr>
        <w:sz w:val="21"/>
        <w:szCs w:val="21"/>
      </w:rPr>
      <w:t xml:space="preserve">RR1 Box 7488, Guayama, PR 00784 </w:t>
    </w:r>
    <w:sdt>
      <w:sdtPr>
        <w:rPr>
          <w:sz w:val="21"/>
          <w:szCs w:val="21"/>
        </w:rPr>
        <w:alias w:val="Divider dot:"/>
        <w:tag w:val="Divider dot:"/>
        <w:id w:val="-1459182552"/>
        <w:placeholder>
          <w:docPart w:val="4B774B96404B874795EB389146EA196E"/>
        </w:placeholder>
        <w:temporary/>
        <w:showingPlcHdr/>
        <w15:appearance w15:val="hidden"/>
      </w:sdtPr>
      <w:sdtEndPr/>
      <w:sdtContent>
        <w:r w:rsidRPr="007946DA">
          <w:rPr>
            <w:sz w:val="21"/>
            <w:szCs w:val="21"/>
          </w:rPr>
          <w:t>·</w:t>
        </w:r>
      </w:sdtContent>
    </w:sdt>
    <w:r w:rsidRPr="007946DA">
      <w:rPr>
        <w:sz w:val="21"/>
        <w:szCs w:val="21"/>
      </w:rPr>
      <w:t xml:space="preserve"> (</w:t>
    </w:r>
    <w:r w:rsidR="00BF30C9">
      <w:rPr>
        <w:sz w:val="21"/>
        <w:szCs w:val="21"/>
      </w:rPr>
      <w:t>787</w:t>
    </w:r>
    <w:r w:rsidRPr="007946DA">
      <w:rPr>
        <w:sz w:val="21"/>
        <w:szCs w:val="21"/>
      </w:rPr>
      <w:t xml:space="preserve">) </w:t>
    </w:r>
    <w:r w:rsidR="00BF30C9">
      <w:rPr>
        <w:sz w:val="21"/>
        <w:szCs w:val="21"/>
      </w:rPr>
      <w:t>923</w:t>
    </w:r>
    <w:r w:rsidRPr="007946DA">
      <w:rPr>
        <w:sz w:val="21"/>
        <w:szCs w:val="21"/>
      </w:rPr>
      <w:t>-</w:t>
    </w:r>
    <w:r w:rsidR="00BF30C9">
      <w:rPr>
        <w:sz w:val="21"/>
        <w:szCs w:val="21"/>
      </w:rPr>
      <w:t>3944</w:t>
    </w:r>
  </w:p>
  <w:p w14:paraId="30734B0F" w14:textId="77777777" w:rsidR="00727E8B" w:rsidRPr="007946DA" w:rsidRDefault="00727E8B" w:rsidP="00727E8B">
    <w:pPr>
      <w:pStyle w:val="Header"/>
      <w:jc w:val="center"/>
      <w:rPr>
        <w:sz w:val="21"/>
        <w:szCs w:val="21"/>
      </w:rPr>
    </w:pPr>
    <w:r w:rsidRPr="007946DA">
      <w:rPr>
        <w:color w:val="0070C0"/>
        <w:sz w:val="21"/>
        <w:szCs w:val="21"/>
      </w:rPr>
      <w:t xml:space="preserve">Michael.L.Smith14@gmail.com </w:t>
    </w:r>
    <w:sdt>
      <w:sdtPr>
        <w:rPr>
          <w:color w:val="0070C0"/>
          <w:sz w:val="21"/>
          <w:szCs w:val="21"/>
        </w:rPr>
        <w:alias w:val="Divider dot:"/>
        <w:tag w:val="Divider dot:"/>
        <w:id w:val="2000459528"/>
        <w:placeholder>
          <w:docPart w:val="01EFD4C5E94B4A44B6E529573B32BC97"/>
        </w:placeholder>
        <w:temporary/>
        <w:showingPlcHdr/>
        <w15:appearance w15:val="hidden"/>
      </w:sdtPr>
      <w:sdtEndPr/>
      <w:sdtContent>
        <w:r w:rsidRPr="007946DA">
          <w:rPr>
            <w:color w:val="0070C0"/>
            <w:sz w:val="21"/>
            <w:szCs w:val="21"/>
          </w:rPr>
          <w:t>·</w:t>
        </w:r>
      </w:sdtContent>
    </w:sdt>
    <w:r w:rsidRPr="007946DA">
      <w:rPr>
        <w:color w:val="0070C0"/>
        <w:sz w:val="21"/>
        <w:szCs w:val="21"/>
      </w:rPr>
      <w:t xml:space="preserve"> www.linkedin.com/in/michaelsmithiii</w:t>
    </w:r>
  </w:p>
  <w:p w14:paraId="04BD6048" w14:textId="4BA8F43B" w:rsidR="00727E8B" w:rsidRDefault="00727E8B">
    <w:pPr>
      <w:pStyle w:val="Header"/>
    </w:pPr>
  </w:p>
  <w:p w14:paraId="00F027BF" w14:textId="77777777" w:rsidR="00236D54" w:rsidRPr="004E01EB" w:rsidRDefault="00236D54" w:rsidP="005A1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B94AC90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023F66D2"/>
    <w:multiLevelType w:val="hybridMultilevel"/>
    <w:tmpl w:val="B1220AA8"/>
    <w:lvl w:ilvl="0" w:tplc="7DB612CE">
      <w:start w:val="1"/>
      <w:numFmt w:val="bullet"/>
      <w:lvlText w:val=""/>
      <w:lvlJc w:val="left"/>
      <w:pPr>
        <w:ind w:left="360" w:hanging="360"/>
      </w:pPr>
      <w:rPr>
        <w:rFonts w:ascii="Symbol" w:hAnsi="Symbol" w:cs="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0343C2D"/>
    <w:multiLevelType w:val="hybridMultilevel"/>
    <w:tmpl w:val="8C762FFC"/>
    <w:lvl w:ilvl="0" w:tplc="7DB612CE">
      <w:start w:val="1"/>
      <w:numFmt w:val="bullet"/>
      <w:lvlText w:val=""/>
      <w:lvlJc w:val="left"/>
      <w:pPr>
        <w:ind w:left="360" w:hanging="360"/>
      </w:pPr>
      <w:rPr>
        <w:rFonts w:ascii="Symbol" w:hAnsi="Symbol" w:cs="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366580A"/>
    <w:multiLevelType w:val="multilevel"/>
    <w:tmpl w:val="98848C82"/>
    <w:lvl w:ilvl="0">
      <w:start w:val="1"/>
      <w:numFmt w:val="bullet"/>
      <w:lvlText w:val=""/>
      <w:lvlJc w:val="left"/>
      <w:pPr>
        <w:ind w:left="360" w:hanging="360"/>
      </w:pPr>
      <w:rPr>
        <w:rFonts w:ascii="Symbol" w:hAnsi="Symbol" w:cs="Symbol" w:hint="default"/>
        <w:color w:val="0070C0"/>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4" w15:restartNumberingAfterBreak="0">
    <w:nsid w:val="1C8C50A7"/>
    <w:multiLevelType w:val="hybridMultilevel"/>
    <w:tmpl w:val="95A446E6"/>
    <w:lvl w:ilvl="0" w:tplc="7DB612CE">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414071"/>
    <w:multiLevelType w:val="multilevel"/>
    <w:tmpl w:val="E1E6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9F18F1"/>
    <w:multiLevelType w:val="hybridMultilevel"/>
    <w:tmpl w:val="0B2CE69C"/>
    <w:lvl w:ilvl="0" w:tplc="7DB612CE">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876F08"/>
    <w:multiLevelType w:val="hybridMultilevel"/>
    <w:tmpl w:val="CA9AF66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261356AE"/>
    <w:multiLevelType w:val="hybridMultilevel"/>
    <w:tmpl w:val="22800B60"/>
    <w:lvl w:ilvl="0" w:tplc="7DB612CE">
      <w:start w:val="1"/>
      <w:numFmt w:val="bullet"/>
      <w:lvlText w:val=""/>
      <w:lvlJc w:val="left"/>
      <w:pPr>
        <w:ind w:left="360" w:hanging="360"/>
      </w:pPr>
      <w:rPr>
        <w:rFonts w:ascii="Symbol" w:hAnsi="Symbol" w:cs="Symbol" w:hint="default"/>
        <w:color w:val="0070C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767DB4"/>
    <w:multiLevelType w:val="multilevel"/>
    <w:tmpl w:val="49FA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0B1290B"/>
    <w:multiLevelType w:val="hybridMultilevel"/>
    <w:tmpl w:val="7F4C29FC"/>
    <w:lvl w:ilvl="0" w:tplc="7DB612CE">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6367EE"/>
    <w:multiLevelType w:val="hybridMultilevel"/>
    <w:tmpl w:val="BDB4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296402"/>
    <w:multiLevelType w:val="multilevel"/>
    <w:tmpl w:val="9AE26BDE"/>
    <w:lvl w:ilvl="0">
      <w:start w:val="1"/>
      <w:numFmt w:val="bullet"/>
      <w:pStyle w:val="ProfessionalExperienceContributionList"/>
      <w:lvlText w:val=""/>
      <w:lvlJc w:val="left"/>
      <w:pPr>
        <w:tabs>
          <w:tab w:val="num" w:pos="576"/>
        </w:tabs>
        <w:ind w:left="576" w:hanging="288"/>
      </w:pPr>
      <w:rPr>
        <w:rFonts w:ascii="Wingdings" w:hAnsi="Wingdings" w:hint="default"/>
        <w:color w:val="auto"/>
        <w:sz w:val="18"/>
        <w:szCs w:val="18"/>
      </w:rPr>
    </w:lvl>
    <w:lvl w:ilvl="1">
      <w:start w:val="206"/>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BF7B28"/>
    <w:multiLevelType w:val="hybridMultilevel"/>
    <w:tmpl w:val="DB2A56E0"/>
    <w:lvl w:ilvl="0" w:tplc="7DB612CE">
      <w:start w:val="1"/>
      <w:numFmt w:val="bullet"/>
      <w:lvlText w:val=""/>
      <w:lvlJc w:val="left"/>
      <w:pPr>
        <w:ind w:left="36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FA7D7C"/>
    <w:multiLevelType w:val="hybridMultilevel"/>
    <w:tmpl w:val="4DD2FD6C"/>
    <w:lvl w:ilvl="0" w:tplc="7DB612CE">
      <w:start w:val="1"/>
      <w:numFmt w:val="bullet"/>
      <w:lvlText w:val=""/>
      <w:lvlJc w:val="left"/>
      <w:pPr>
        <w:ind w:left="36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D91515"/>
    <w:multiLevelType w:val="hybridMultilevel"/>
    <w:tmpl w:val="DDDCD634"/>
    <w:lvl w:ilvl="0" w:tplc="7DB612CE">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AD7C81"/>
    <w:multiLevelType w:val="multilevel"/>
    <w:tmpl w:val="4E44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D9609F"/>
    <w:multiLevelType w:val="hybridMultilevel"/>
    <w:tmpl w:val="46C0A54A"/>
    <w:lvl w:ilvl="0" w:tplc="7DB612CE">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99C0942"/>
    <w:multiLevelType w:val="multilevel"/>
    <w:tmpl w:val="AF3412B8"/>
    <w:lvl w:ilvl="0">
      <w:start w:val="1"/>
      <w:numFmt w:val="bullet"/>
      <w:lvlText w:val=""/>
      <w:lvlJc w:val="left"/>
      <w:pPr>
        <w:ind w:left="360" w:hanging="360"/>
      </w:pPr>
      <w:rPr>
        <w:rFonts w:ascii="Symbol" w:hAnsi="Symbol" w:cs="Symbol" w:hint="default"/>
        <w:color w:val="0070C0"/>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31" w15:restartNumberingAfterBreak="0">
    <w:nsid w:val="5B477300"/>
    <w:multiLevelType w:val="hybridMultilevel"/>
    <w:tmpl w:val="24EA7938"/>
    <w:lvl w:ilvl="0" w:tplc="7DB612CE">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5C29A2"/>
    <w:multiLevelType w:val="hybridMultilevel"/>
    <w:tmpl w:val="F196C910"/>
    <w:lvl w:ilvl="0" w:tplc="04090001">
      <w:start w:val="1"/>
      <w:numFmt w:val="bullet"/>
      <w:lvlText w:val=""/>
      <w:lvlJc w:val="left"/>
      <w:pPr>
        <w:ind w:left="720" w:hanging="360"/>
      </w:pPr>
      <w:rPr>
        <w:rFonts w:ascii="Symbol" w:hAnsi="Symbol" w:hint="default"/>
      </w:rPr>
    </w:lvl>
    <w:lvl w:ilvl="1" w:tplc="DAB00A5C">
      <w:start w:val="10"/>
      <w:numFmt w:val="bullet"/>
      <w:lvlText w:val="-"/>
      <w:lvlJc w:val="left"/>
      <w:pPr>
        <w:ind w:left="1440" w:hanging="360"/>
      </w:pPr>
      <w:rPr>
        <w:rFonts w:ascii="Times New Roman" w:hAnsi="Times New Roman" w:cs="Times New Roman" w:hint="default"/>
        <w:color w:val="0070C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400EDC"/>
    <w:multiLevelType w:val="hybridMultilevel"/>
    <w:tmpl w:val="8864C394"/>
    <w:lvl w:ilvl="0" w:tplc="7DB612CE">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5366F0"/>
    <w:multiLevelType w:val="hybridMultilevel"/>
    <w:tmpl w:val="9D44C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CA6B92"/>
    <w:multiLevelType w:val="hybridMultilevel"/>
    <w:tmpl w:val="19FADAF8"/>
    <w:lvl w:ilvl="0" w:tplc="7DB612CE">
      <w:start w:val="1"/>
      <w:numFmt w:val="bullet"/>
      <w:lvlText w:val=""/>
      <w:lvlJc w:val="left"/>
      <w:pPr>
        <w:ind w:left="360" w:hanging="360"/>
      </w:pPr>
      <w:rPr>
        <w:rFonts w:ascii="Symbol" w:hAnsi="Symbol" w:cs="Symbol" w:hint="default"/>
        <w:color w:val="0070C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6" w15:restartNumberingAfterBreak="0">
    <w:nsid w:val="61EF5AFE"/>
    <w:multiLevelType w:val="hybridMultilevel"/>
    <w:tmpl w:val="2F34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6B5D91"/>
    <w:multiLevelType w:val="hybridMultilevel"/>
    <w:tmpl w:val="8406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CB1A21"/>
    <w:multiLevelType w:val="hybridMultilevel"/>
    <w:tmpl w:val="41C6D010"/>
    <w:lvl w:ilvl="0" w:tplc="7DB612CE">
      <w:start w:val="1"/>
      <w:numFmt w:val="bullet"/>
      <w:lvlText w:val=""/>
      <w:lvlJc w:val="left"/>
      <w:pPr>
        <w:ind w:left="36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EF68C8"/>
    <w:multiLevelType w:val="hybridMultilevel"/>
    <w:tmpl w:val="2F427CD0"/>
    <w:lvl w:ilvl="0" w:tplc="7DB612CE">
      <w:start w:val="1"/>
      <w:numFmt w:val="bullet"/>
      <w:lvlText w:val=""/>
      <w:lvlJc w:val="left"/>
      <w:pPr>
        <w:ind w:left="360" w:hanging="360"/>
      </w:pPr>
      <w:rPr>
        <w:rFonts w:ascii="Symbol" w:hAnsi="Symbol" w:cs="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A5583A"/>
    <w:multiLevelType w:val="multilevel"/>
    <w:tmpl w:val="F832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3F7659"/>
    <w:multiLevelType w:val="multilevel"/>
    <w:tmpl w:val="98848C82"/>
    <w:lvl w:ilvl="0">
      <w:start w:val="1"/>
      <w:numFmt w:val="bullet"/>
      <w:lvlText w:val=""/>
      <w:lvlJc w:val="left"/>
      <w:pPr>
        <w:ind w:left="360" w:hanging="360"/>
      </w:pPr>
      <w:rPr>
        <w:rFonts w:ascii="Symbol" w:hAnsi="Symbol" w:cs="Symbol" w:hint="default"/>
        <w:color w:val="0070C0"/>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42" w15:restartNumberingAfterBreak="0">
    <w:nsid w:val="7363693B"/>
    <w:multiLevelType w:val="multilevel"/>
    <w:tmpl w:val="8868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2F5174"/>
    <w:multiLevelType w:val="multilevel"/>
    <w:tmpl w:val="2868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3D4FDE"/>
    <w:multiLevelType w:val="multilevel"/>
    <w:tmpl w:val="DDF81EAC"/>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EDC0E3B"/>
    <w:multiLevelType w:val="multilevel"/>
    <w:tmpl w:val="28DE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7517624">
    <w:abstractNumId w:val="9"/>
  </w:num>
  <w:num w:numId="2" w16cid:durableId="1006323035">
    <w:abstractNumId w:val="8"/>
  </w:num>
  <w:num w:numId="3" w16cid:durableId="797843951">
    <w:abstractNumId w:val="7"/>
  </w:num>
  <w:num w:numId="4" w16cid:durableId="1463497640">
    <w:abstractNumId w:val="6"/>
  </w:num>
  <w:num w:numId="5" w16cid:durableId="48498263">
    <w:abstractNumId w:val="13"/>
  </w:num>
  <w:num w:numId="6" w16cid:durableId="997423153">
    <w:abstractNumId w:val="3"/>
  </w:num>
  <w:num w:numId="7" w16cid:durableId="199436238">
    <w:abstractNumId w:val="20"/>
  </w:num>
  <w:num w:numId="8" w16cid:durableId="1783183039">
    <w:abstractNumId w:val="2"/>
  </w:num>
  <w:num w:numId="9" w16cid:durableId="670134896">
    <w:abstractNumId w:val="29"/>
  </w:num>
  <w:num w:numId="10" w16cid:durableId="1904901309">
    <w:abstractNumId w:val="5"/>
  </w:num>
  <w:num w:numId="11" w16cid:durableId="428475883">
    <w:abstractNumId w:val="4"/>
  </w:num>
  <w:num w:numId="12" w16cid:durableId="1515922712">
    <w:abstractNumId w:val="1"/>
  </w:num>
  <w:num w:numId="13" w16cid:durableId="1134373879">
    <w:abstractNumId w:val="0"/>
  </w:num>
  <w:num w:numId="14" w16cid:durableId="1805074689">
    <w:abstractNumId w:val="30"/>
  </w:num>
  <w:num w:numId="15" w16cid:durableId="1030498371">
    <w:abstractNumId w:val="12"/>
  </w:num>
  <w:num w:numId="16" w16cid:durableId="1645161865">
    <w:abstractNumId w:val="41"/>
  </w:num>
  <w:num w:numId="17" w16cid:durableId="1694762104">
    <w:abstractNumId w:val="23"/>
  </w:num>
  <w:num w:numId="18" w16cid:durableId="1955822392">
    <w:abstractNumId w:val="18"/>
  </w:num>
  <w:num w:numId="19" w16cid:durableId="1198397253">
    <w:abstractNumId w:val="32"/>
  </w:num>
  <w:num w:numId="20" w16cid:durableId="1211308506">
    <w:abstractNumId w:val="38"/>
  </w:num>
  <w:num w:numId="21" w16cid:durableId="36123659">
    <w:abstractNumId w:val="24"/>
  </w:num>
  <w:num w:numId="22" w16cid:durableId="576213179">
    <w:abstractNumId w:val="25"/>
  </w:num>
  <w:num w:numId="23" w16cid:durableId="1929381667">
    <w:abstractNumId w:val="22"/>
  </w:num>
  <w:num w:numId="24" w16cid:durableId="1157183864">
    <w:abstractNumId w:val="44"/>
  </w:num>
  <w:num w:numId="25" w16cid:durableId="1735809074">
    <w:abstractNumId w:val="17"/>
  </w:num>
  <w:num w:numId="26" w16cid:durableId="820735044">
    <w:abstractNumId w:val="35"/>
  </w:num>
  <w:num w:numId="27" w16cid:durableId="744301736">
    <w:abstractNumId w:val="40"/>
  </w:num>
  <w:num w:numId="28" w16cid:durableId="1093863990">
    <w:abstractNumId w:val="45"/>
  </w:num>
  <w:num w:numId="29" w16cid:durableId="1299920075">
    <w:abstractNumId w:val="43"/>
  </w:num>
  <w:num w:numId="30" w16cid:durableId="2118718931">
    <w:abstractNumId w:val="19"/>
  </w:num>
  <w:num w:numId="31" w16cid:durableId="1140995443">
    <w:abstractNumId w:val="15"/>
  </w:num>
  <w:num w:numId="32" w16cid:durableId="339741808">
    <w:abstractNumId w:val="42"/>
  </w:num>
  <w:num w:numId="33" w16cid:durableId="1397630234">
    <w:abstractNumId w:val="27"/>
  </w:num>
  <w:num w:numId="34" w16cid:durableId="578516458">
    <w:abstractNumId w:val="39"/>
  </w:num>
  <w:num w:numId="35" w16cid:durableId="1564022659">
    <w:abstractNumId w:val="10"/>
  </w:num>
  <w:num w:numId="36" w16cid:durableId="626737945">
    <w:abstractNumId w:val="11"/>
  </w:num>
  <w:num w:numId="37" w16cid:durableId="513347745">
    <w:abstractNumId w:val="31"/>
  </w:num>
  <w:num w:numId="38" w16cid:durableId="771129285">
    <w:abstractNumId w:val="16"/>
  </w:num>
  <w:num w:numId="39" w16cid:durableId="1249383976">
    <w:abstractNumId w:val="28"/>
  </w:num>
  <w:num w:numId="40" w16cid:durableId="1697728787">
    <w:abstractNumId w:val="33"/>
  </w:num>
  <w:num w:numId="41" w16cid:durableId="1547375492">
    <w:abstractNumId w:val="14"/>
  </w:num>
  <w:num w:numId="42" w16cid:durableId="830876386">
    <w:abstractNumId w:val="26"/>
  </w:num>
  <w:num w:numId="43" w16cid:durableId="42413170">
    <w:abstractNumId w:val="34"/>
  </w:num>
  <w:num w:numId="44" w16cid:durableId="1706056903">
    <w:abstractNumId w:val="36"/>
  </w:num>
  <w:num w:numId="45" w16cid:durableId="2090425192">
    <w:abstractNumId w:val="37"/>
  </w:num>
  <w:num w:numId="46" w16cid:durableId="187184280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361"/>
    <w:rsid w:val="000001EF"/>
    <w:rsid w:val="00007322"/>
    <w:rsid w:val="00007728"/>
    <w:rsid w:val="00012E08"/>
    <w:rsid w:val="00015C03"/>
    <w:rsid w:val="00024584"/>
    <w:rsid w:val="00024730"/>
    <w:rsid w:val="000326F6"/>
    <w:rsid w:val="00043B43"/>
    <w:rsid w:val="000444D1"/>
    <w:rsid w:val="00055E95"/>
    <w:rsid w:val="0007021F"/>
    <w:rsid w:val="000841BD"/>
    <w:rsid w:val="00095346"/>
    <w:rsid w:val="000B2BA5"/>
    <w:rsid w:val="000D26D2"/>
    <w:rsid w:val="000F2F8C"/>
    <w:rsid w:val="000F3143"/>
    <w:rsid w:val="000F5CDD"/>
    <w:rsid w:val="0010006E"/>
    <w:rsid w:val="001045A8"/>
    <w:rsid w:val="00106B37"/>
    <w:rsid w:val="00114A91"/>
    <w:rsid w:val="001203B7"/>
    <w:rsid w:val="0013248A"/>
    <w:rsid w:val="001427E1"/>
    <w:rsid w:val="00142868"/>
    <w:rsid w:val="00143BCA"/>
    <w:rsid w:val="00163668"/>
    <w:rsid w:val="00171566"/>
    <w:rsid w:val="00174676"/>
    <w:rsid w:val="001755A8"/>
    <w:rsid w:val="00181CA8"/>
    <w:rsid w:val="001835D5"/>
    <w:rsid w:val="00184014"/>
    <w:rsid w:val="00192008"/>
    <w:rsid w:val="001A56AC"/>
    <w:rsid w:val="001C0E68"/>
    <w:rsid w:val="001C4B6F"/>
    <w:rsid w:val="001D0BF1"/>
    <w:rsid w:val="001E3120"/>
    <w:rsid w:val="001E7E0C"/>
    <w:rsid w:val="001F0BB0"/>
    <w:rsid w:val="001F15C6"/>
    <w:rsid w:val="001F4E6D"/>
    <w:rsid w:val="001F6140"/>
    <w:rsid w:val="00203573"/>
    <w:rsid w:val="0020597D"/>
    <w:rsid w:val="00213B4C"/>
    <w:rsid w:val="002253B0"/>
    <w:rsid w:val="002322FF"/>
    <w:rsid w:val="00234651"/>
    <w:rsid w:val="00236D54"/>
    <w:rsid w:val="002408E8"/>
    <w:rsid w:val="00241D8C"/>
    <w:rsid w:val="00241FDB"/>
    <w:rsid w:val="0024720C"/>
    <w:rsid w:val="002617AE"/>
    <w:rsid w:val="002638D0"/>
    <w:rsid w:val="002647D3"/>
    <w:rsid w:val="00275EAE"/>
    <w:rsid w:val="002847BD"/>
    <w:rsid w:val="00286649"/>
    <w:rsid w:val="00294998"/>
    <w:rsid w:val="00297F18"/>
    <w:rsid w:val="002A1945"/>
    <w:rsid w:val="002B1ACE"/>
    <w:rsid w:val="002B2958"/>
    <w:rsid w:val="002B3FC8"/>
    <w:rsid w:val="002D1CA1"/>
    <w:rsid w:val="002D23C5"/>
    <w:rsid w:val="002D6137"/>
    <w:rsid w:val="002E4AC4"/>
    <w:rsid w:val="002E6734"/>
    <w:rsid w:val="002E7E61"/>
    <w:rsid w:val="002F05E5"/>
    <w:rsid w:val="002F254D"/>
    <w:rsid w:val="002F30E4"/>
    <w:rsid w:val="00304A2B"/>
    <w:rsid w:val="00307140"/>
    <w:rsid w:val="00316DFF"/>
    <w:rsid w:val="00325B57"/>
    <w:rsid w:val="00336056"/>
    <w:rsid w:val="003544E1"/>
    <w:rsid w:val="00366398"/>
    <w:rsid w:val="003928A9"/>
    <w:rsid w:val="003A0632"/>
    <w:rsid w:val="003A30E5"/>
    <w:rsid w:val="003A6758"/>
    <w:rsid w:val="003A6ADF"/>
    <w:rsid w:val="003B500D"/>
    <w:rsid w:val="003B5928"/>
    <w:rsid w:val="003C0922"/>
    <w:rsid w:val="003C30D0"/>
    <w:rsid w:val="003D380F"/>
    <w:rsid w:val="003E160D"/>
    <w:rsid w:val="003F1D5F"/>
    <w:rsid w:val="003F57DE"/>
    <w:rsid w:val="00405128"/>
    <w:rsid w:val="00406CFF"/>
    <w:rsid w:val="00411A01"/>
    <w:rsid w:val="00416B25"/>
    <w:rsid w:val="00420592"/>
    <w:rsid w:val="004228B3"/>
    <w:rsid w:val="004319E0"/>
    <w:rsid w:val="00437E8C"/>
    <w:rsid w:val="00440225"/>
    <w:rsid w:val="00441DC3"/>
    <w:rsid w:val="0045598D"/>
    <w:rsid w:val="00457E34"/>
    <w:rsid w:val="0046705B"/>
    <w:rsid w:val="00471333"/>
    <w:rsid w:val="004726BC"/>
    <w:rsid w:val="00474105"/>
    <w:rsid w:val="00477AFE"/>
    <w:rsid w:val="00480E6E"/>
    <w:rsid w:val="00486277"/>
    <w:rsid w:val="00494CF6"/>
    <w:rsid w:val="00495F8D"/>
    <w:rsid w:val="004A1FAE"/>
    <w:rsid w:val="004A32FF"/>
    <w:rsid w:val="004B06EB"/>
    <w:rsid w:val="004B6AD0"/>
    <w:rsid w:val="004C2D5D"/>
    <w:rsid w:val="004C33E1"/>
    <w:rsid w:val="004E01EB"/>
    <w:rsid w:val="004E2794"/>
    <w:rsid w:val="00503E73"/>
    <w:rsid w:val="00506D39"/>
    <w:rsid w:val="00510392"/>
    <w:rsid w:val="00513E2A"/>
    <w:rsid w:val="005250D7"/>
    <w:rsid w:val="00527B41"/>
    <w:rsid w:val="0053192F"/>
    <w:rsid w:val="00544874"/>
    <w:rsid w:val="00566A35"/>
    <w:rsid w:val="0056701E"/>
    <w:rsid w:val="005740D7"/>
    <w:rsid w:val="005A0F26"/>
    <w:rsid w:val="005A1B10"/>
    <w:rsid w:val="005A6850"/>
    <w:rsid w:val="005B1B1B"/>
    <w:rsid w:val="005C5932"/>
    <w:rsid w:val="005D3CA7"/>
    <w:rsid w:val="005D4CC1"/>
    <w:rsid w:val="005D61FF"/>
    <w:rsid w:val="005F4B91"/>
    <w:rsid w:val="005F55D2"/>
    <w:rsid w:val="00602D3B"/>
    <w:rsid w:val="00603CB6"/>
    <w:rsid w:val="00614AE3"/>
    <w:rsid w:val="006179BA"/>
    <w:rsid w:val="0062312F"/>
    <w:rsid w:val="00625F2C"/>
    <w:rsid w:val="0063064B"/>
    <w:rsid w:val="00652361"/>
    <w:rsid w:val="006618E9"/>
    <w:rsid w:val="00670644"/>
    <w:rsid w:val="00672C25"/>
    <w:rsid w:val="0068194B"/>
    <w:rsid w:val="00692703"/>
    <w:rsid w:val="006A1962"/>
    <w:rsid w:val="006B0E60"/>
    <w:rsid w:val="006B136D"/>
    <w:rsid w:val="006B5D48"/>
    <w:rsid w:val="006B7D7B"/>
    <w:rsid w:val="006C1A5E"/>
    <w:rsid w:val="006D76E2"/>
    <w:rsid w:val="006E1507"/>
    <w:rsid w:val="00710809"/>
    <w:rsid w:val="00712D8B"/>
    <w:rsid w:val="00720F28"/>
    <w:rsid w:val="007273B7"/>
    <w:rsid w:val="00727E8B"/>
    <w:rsid w:val="00733E0A"/>
    <w:rsid w:val="0074403D"/>
    <w:rsid w:val="00746D44"/>
    <w:rsid w:val="007538DC"/>
    <w:rsid w:val="00757803"/>
    <w:rsid w:val="0077164B"/>
    <w:rsid w:val="00775D96"/>
    <w:rsid w:val="0079206B"/>
    <w:rsid w:val="007946DA"/>
    <w:rsid w:val="00796076"/>
    <w:rsid w:val="007C0566"/>
    <w:rsid w:val="007C606B"/>
    <w:rsid w:val="007D0012"/>
    <w:rsid w:val="007E6A61"/>
    <w:rsid w:val="00801140"/>
    <w:rsid w:val="00803404"/>
    <w:rsid w:val="00807107"/>
    <w:rsid w:val="0082257F"/>
    <w:rsid w:val="00831966"/>
    <w:rsid w:val="00834955"/>
    <w:rsid w:val="00840025"/>
    <w:rsid w:val="00855B59"/>
    <w:rsid w:val="00860461"/>
    <w:rsid w:val="0086487C"/>
    <w:rsid w:val="00870B20"/>
    <w:rsid w:val="008829F8"/>
    <w:rsid w:val="00885897"/>
    <w:rsid w:val="008A6538"/>
    <w:rsid w:val="008C7056"/>
    <w:rsid w:val="008D7913"/>
    <w:rsid w:val="008F3B14"/>
    <w:rsid w:val="008F5AB9"/>
    <w:rsid w:val="00901899"/>
    <w:rsid w:val="0090344B"/>
    <w:rsid w:val="00905715"/>
    <w:rsid w:val="00912D06"/>
    <w:rsid w:val="0091321E"/>
    <w:rsid w:val="00913946"/>
    <w:rsid w:val="00914456"/>
    <w:rsid w:val="00923AA9"/>
    <w:rsid w:val="0092726B"/>
    <w:rsid w:val="009361BA"/>
    <w:rsid w:val="0093684B"/>
    <w:rsid w:val="0094006C"/>
    <w:rsid w:val="0094448D"/>
    <w:rsid w:val="00944F78"/>
    <w:rsid w:val="009510E7"/>
    <w:rsid w:val="00952C89"/>
    <w:rsid w:val="009560C8"/>
    <w:rsid w:val="009571D8"/>
    <w:rsid w:val="009650EA"/>
    <w:rsid w:val="0097790C"/>
    <w:rsid w:val="0098506E"/>
    <w:rsid w:val="009858D8"/>
    <w:rsid w:val="009A44CE"/>
    <w:rsid w:val="009C4DFC"/>
    <w:rsid w:val="009D44F8"/>
    <w:rsid w:val="009D54B5"/>
    <w:rsid w:val="009E093D"/>
    <w:rsid w:val="009E3160"/>
    <w:rsid w:val="009F220C"/>
    <w:rsid w:val="009F3B05"/>
    <w:rsid w:val="009F4931"/>
    <w:rsid w:val="00A07B86"/>
    <w:rsid w:val="00A14534"/>
    <w:rsid w:val="00A16DAA"/>
    <w:rsid w:val="00A24162"/>
    <w:rsid w:val="00A25023"/>
    <w:rsid w:val="00A270EA"/>
    <w:rsid w:val="00A32D41"/>
    <w:rsid w:val="00A34BA2"/>
    <w:rsid w:val="00A36F27"/>
    <w:rsid w:val="00A412B9"/>
    <w:rsid w:val="00A42E32"/>
    <w:rsid w:val="00A45575"/>
    <w:rsid w:val="00A46E63"/>
    <w:rsid w:val="00A51DC5"/>
    <w:rsid w:val="00A53932"/>
    <w:rsid w:val="00A53DE1"/>
    <w:rsid w:val="00A615E1"/>
    <w:rsid w:val="00A67B96"/>
    <w:rsid w:val="00A72ADC"/>
    <w:rsid w:val="00A755E8"/>
    <w:rsid w:val="00A8791A"/>
    <w:rsid w:val="00A93A5D"/>
    <w:rsid w:val="00AB32F8"/>
    <w:rsid w:val="00AB610B"/>
    <w:rsid w:val="00AD360E"/>
    <w:rsid w:val="00AD40FB"/>
    <w:rsid w:val="00AD52AD"/>
    <w:rsid w:val="00AD782D"/>
    <w:rsid w:val="00AE450D"/>
    <w:rsid w:val="00AE7650"/>
    <w:rsid w:val="00AF59D7"/>
    <w:rsid w:val="00B04551"/>
    <w:rsid w:val="00B10EBE"/>
    <w:rsid w:val="00B236F1"/>
    <w:rsid w:val="00B275BB"/>
    <w:rsid w:val="00B50F99"/>
    <w:rsid w:val="00B51D1B"/>
    <w:rsid w:val="00B540F4"/>
    <w:rsid w:val="00B60FD0"/>
    <w:rsid w:val="00B622DF"/>
    <w:rsid w:val="00B6332A"/>
    <w:rsid w:val="00B81760"/>
    <w:rsid w:val="00B8494C"/>
    <w:rsid w:val="00BA1546"/>
    <w:rsid w:val="00BA4444"/>
    <w:rsid w:val="00BB414D"/>
    <w:rsid w:val="00BB4E51"/>
    <w:rsid w:val="00BC4EFD"/>
    <w:rsid w:val="00BD431F"/>
    <w:rsid w:val="00BE423E"/>
    <w:rsid w:val="00BF30C9"/>
    <w:rsid w:val="00BF61AC"/>
    <w:rsid w:val="00BF766D"/>
    <w:rsid w:val="00C003AF"/>
    <w:rsid w:val="00C107D1"/>
    <w:rsid w:val="00C40B2D"/>
    <w:rsid w:val="00C47FA6"/>
    <w:rsid w:val="00C53AFC"/>
    <w:rsid w:val="00C54D2B"/>
    <w:rsid w:val="00C57FC6"/>
    <w:rsid w:val="00C66A7D"/>
    <w:rsid w:val="00C779DA"/>
    <w:rsid w:val="00C814F7"/>
    <w:rsid w:val="00C966F8"/>
    <w:rsid w:val="00CA4B4D"/>
    <w:rsid w:val="00CB35C3"/>
    <w:rsid w:val="00CC154B"/>
    <w:rsid w:val="00CD323D"/>
    <w:rsid w:val="00CE4030"/>
    <w:rsid w:val="00CE56BE"/>
    <w:rsid w:val="00CE64B3"/>
    <w:rsid w:val="00CF1A49"/>
    <w:rsid w:val="00CF596C"/>
    <w:rsid w:val="00D04422"/>
    <w:rsid w:val="00D0630C"/>
    <w:rsid w:val="00D243A9"/>
    <w:rsid w:val="00D305E5"/>
    <w:rsid w:val="00D37CD3"/>
    <w:rsid w:val="00D66A52"/>
    <w:rsid w:val="00D66EFA"/>
    <w:rsid w:val="00D7068D"/>
    <w:rsid w:val="00D72A2D"/>
    <w:rsid w:val="00D760D4"/>
    <w:rsid w:val="00D9521A"/>
    <w:rsid w:val="00DA3914"/>
    <w:rsid w:val="00DA59AA"/>
    <w:rsid w:val="00DB6915"/>
    <w:rsid w:val="00DB7E1E"/>
    <w:rsid w:val="00DC1606"/>
    <w:rsid w:val="00DC1B78"/>
    <w:rsid w:val="00DC2A2F"/>
    <w:rsid w:val="00DC600B"/>
    <w:rsid w:val="00DD0CB6"/>
    <w:rsid w:val="00DD2787"/>
    <w:rsid w:val="00DE0FAA"/>
    <w:rsid w:val="00DE136D"/>
    <w:rsid w:val="00DE6534"/>
    <w:rsid w:val="00DE771F"/>
    <w:rsid w:val="00DF4D6C"/>
    <w:rsid w:val="00E01923"/>
    <w:rsid w:val="00E038CF"/>
    <w:rsid w:val="00E14498"/>
    <w:rsid w:val="00E2397A"/>
    <w:rsid w:val="00E254DB"/>
    <w:rsid w:val="00E300FC"/>
    <w:rsid w:val="00E362DB"/>
    <w:rsid w:val="00E435CB"/>
    <w:rsid w:val="00E5632B"/>
    <w:rsid w:val="00E57F23"/>
    <w:rsid w:val="00E70240"/>
    <w:rsid w:val="00E71E6B"/>
    <w:rsid w:val="00E73748"/>
    <w:rsid w:val="00E73EB7"/>
    <w:rsid w:val="00E81CC5"/>
    <w:rsid w:val="00E85A87"/>
    <w:rsid w:val="00E85B4A"/>
    <w:rsid w:val="00E92A6A"/>
    <w:rsid w:val="00E9528E"/>
    <w:rsid w:val="00EA092D"/>
    <w:rsid w:val="00EA5099"/>
    <w:rsid w:val="00EA577B"/>
    <w:rsid w:val="00EB6297"/>
    <w:rsid w:val="00EC1351"/>
    <w:rsid w:val="00EC2087"/>
    <w:rsid w:val="00EC4CBF"/>
    <w:rsid w:val="00EE2CA8"/>
    <w:rsid w:val="00EF17E8"/>
    <w:rsid w:val="00EF51D9"/>
    <w:rsid w:val="00F063D6"/>
    <w:rsid w:val="00F11578"/>
    <w:rsid w:val="00F130DD"/>
    <w:rsid w:val="00F24884"/>
    <w:rsid w:val="00F42D8D"/>
    <w:rsid w:val="00F476C4"/>
    <w:rsid w:val="00F61DF9"/>
    <w:rsid w:val="00F67A4E"/>
    <w:rsid w:val="00F81960"/>
    <w:rsid w:val="00F8769D"/>
    <w:rsid w:val="00F8785C"/>
    <w:rsid w:val="00F9350C"/>
    <w:rsid w:val="00F94EB5"/>
    <w:rsid w:val="00F9569D"/>
    <w:rsid w:val="00F9624D"/>
    <w:rsid w:val="00FA52D8"/>
    <w:rsid w:val="00FA5F06"/>
    <w:rsid w:val="00FB11D3"/>
    <w:rsid w:val="00FB31C1"/>
    <w:rsid w:val="00FB58F2"/>
    <w:rsid w:val="00FC51D8"/>
    <w:rsid w:val="00FC6AEA"/>
    <w:rsid w:val="00FD3D13"/>
    <w:rsid w:val="00FE284D"/>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D40E6"/>
  <w15:chartTrackingRefBased/>
  <w15:docId w15:val="{9D3229AB-A3A1-E24E-B496-EBDA040B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0C9"/>
    <w:rPr>
      <w:rFonts w:ascii="Times New Roman" w:eastAsia="Times New Roman" w:hAnsi="Times New Roman" w:cs="Times New Roman"/>
      <w:color w:val="auto"/>
      <w:sz w:val="24"/>
      <w:szCs w:val="24"/>
    </w:rPr>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rPr>
  </w:style>
  <w:style w:type="paragraph" w:styleId="Heading4">
    <w:name w:val="heading 4"/>
    <w:basedOn w:val="Normal"/>
    <w:next w:val="Normal"/>
    <w:link w:val="Heading4Char"/>
    <w:uiPriority w:val="9"/>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qFormat/>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rsid w:val="002647D3"/>
  </w:style>
  <w:style w:type="paragraph" w:styleId="NormalWeb">
    <w:name w:val="Normal (Web)"/>
    <w:basedOn w:val="Normal"/>
    <w:uiPriority w:val="99"/>
    <w:semiHidden/>
    <w:unhideWhenUsed/>
    <w:rsid w:val="002647D3"/>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character" w:customStyle="1" w:styleId="visually-hidden">
    <w:name w:val="visually-hidden"/>
    <w:basedOn w:val="DefaultParagraphFont"/>
    <w:rsid w:val="00AD52AD"/>
  </w:style>
  <w:style w:type="character" w:customStyle="1" w:styleId="pv-entitybullet-item-v2">
    <w:name w:val="pv-entity__bullet-item-v2"/>
    <w:basedOn w:val="DefaultParagraphFont"/>
    <w:rsid w:val="00AD52AD"/>
  </w:style>
  <w:style w:type="paragraph" w:customStyle="1" w:styleId="pv-entitydescription">
    <w:name w:val="pv-entity__description"/>
    <w:basedOn w:val="Normal"/>
    <w:rsid w:val="00AD52AD"/>
    <w:pPr>
      <w:spacing w:before="100" w:beforeAutospacing="1" w:after="100" w:afterAutospacing="1"/>
    </w:pPr>
  </w:style>
  <w:style w:type="paragraph" w:customStyle="1" w:styleId="ProfessionalExperienceDuties">
    <w:name w:val="Professional Experience Duties"/>
    <w:basedOn w:val="Normal"/>
    <w:qFormat/>
    <w:rsid w:val="009858D8"/>
    <w:pPr>
      <w:spacing w:before="80"/>
      <w:jc w:val="both"/>
    </w:pPr>
  </w:style>
  <w:style w:type="paragraph" w:customStyle="1" w:styleId="ProfessionalExperienceContributionList">
    <w:name w:val="Professional Experience Contribution List"/>
    <w:basedOn w:val="Normal"/>
    <w:qFormat/>
    <w:rsid w:val="009858D8"/>
    <w:pPr>
      <w:numPr>
        <w:numId w:val="17"/>
      </w:numPr>
      <w:tabs>
        <w:tab w:val="clear" w:pos="576"/>
        <w:tab w:val="num" w:pos="540"/>
      </w:tabs>
      <w:spacing w:before="80"/>
      <w:ind w:left="540" w:hanging="270"/>
    </w:pPr>
  </w:style>
  <w:style w:type="character" w:customStyle="1" w:styleId="white-space-pre">
    <w:name w:val="white-space-pre"/>
    <w:basedOn w:val="DefaultParagraphFont"/>
    <w:rsid w:val="00BF3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617">
      <w:bodyDiv w:val="1"/>
      <w:marLeft w:val="0"/>
      <w:marRight w:val="0"/>
      <w:marTop w:val="0"/>
      <w:marBottom w:val="0"/>
      <w:divBdr>
        <w:top w:val="none" w:sz="0" w:space="0" w:color="auto"/>
        <w:left w:val="none" w:sz="0" w:space="0" w:color="auto"/>
        <w:bottom w:val="none" w:sz="0" w:space="0" w:color="auto"/>
        <w:right w:val="none" w:sz="0" w:space="0" w:color="auto"/>
      </w:divBdr>
    </w:div>
    <w:div w:id="47001053">
      <w:bodyDiv w:val="1"/>
      <w:marLeft w:val="0"/>
      <w:marRight w:val="0"/>
      <w:marTop w:val="0"/>
      <w:marBottom w:val="0"/>
      <w:divBdr>
        <w:top w:val="none" w:sz="0" w:space="0" w:color="auto"/>
        <w:left w:val="none" w:sz="0" w:space="0" w:color="auto"/>
        <w:bottom w:val="none" w:sz="0" w:space="0" w:color="auto"/>
        <w:right w:val="none" w:sz="0" w:space="0" w:color="auto"/>
      </w:divBdr>
    </w:div>
    <w:div w:id="56632910">
      <w:bodyDiv w:val="1"/>
      <w:marLeft w:val="0"/>
      <w:marRight w:val="0"/>
      <w:marTop w:val="0"/>
      <w:marBottom w:val="0"/>
      <w:divBdr>
        <w:top w:val="none" w:sz="0" w:space="0" w:color="auto"/>
        <w:left w:val="none" w:sz="0" w:space="0" w:color="auto"/>
        <w:bottom w:val="none" w:sz="0" w:space="0" w:color="auto"/>
        <w:right w:val="none" w:sz="0" w:space="0" w:color="auto"/>
      </w:divBdr>
    </w:div>
    <w:div w:id="95946188">
      <w:bodyDiv w:val="1"/>
      <w:marLeft w:val="0"/>
      <w:marRight w:val="0"/>
      <w:marTop w:val="0"/>
      <w:marBottom w:val="0"/>
      <w:divBdr>
        <w:top w:val="none" w:sz="0" w:space="0" w:color="auto"/>
        <w:left w:val="none" w:sz="0" w:space="0" w:color="auto"/>
        <w:bottom w:val="none" w:sz="0" w:space="0" w:color="auto"/>
        <w:right w:val="none" w:sz="0" w:space="0" w:color="auto"/>
      </w:divBdr>
      <w:divsChild>
        <w:div w:id="933830234">
          <w:marLeft w:val="1200"/>
          <w:marRight w:val="0"/>
          <w:marTop w:val="0"/>
          <w:marBottom w:val="0"/>
          <w:divBdr>
            <w:top w:val="none" w:sz="0" w:space="0" w:color="auto"/>
            <w:left w:val="none" w:sz="0" w:space="0" w:color="auto"/>
            <w:bottom w:val="none" w:sz="0" w:space="0" w:color="auto"/>
            <w:right w:val="none" w:sz="0" w:space="0" w:color="auto"/>
          </w:divBdr>
          <w:divsChild>
            <w:div w:id="1374571600">
              <w:marLeft w:val="0"/>
              <w:marRight w:val="0"/>
              <w:marTop w:val="0"/>
              <w:marBottom w:val="0"/>
              <w:divBdr>
                <w:top w:val="none" w:sz="0" w:space="0" w:color="auto"/>
                <w:left w:val="none" w:sz="0" w:space="0" w:color="auto"/>
                <w:bottom w:val="none" w:sz="0" w:space="0" w:color="auto"/>
                <w:right w:val="none" w:sz="0" w:space="0" w:color="auto"/>
              </w:divBdr>
            </w:div>
          </w:divsChild>
        </w:div>
        <w:div w:id="1645575003">
          <w:marLeft w:val="1200"/>
          <w:marRight w:val="0"/>
          <w:marTop w:val="0"/>
          <w:marBottom w:val="0"/>
          <w:divBdr>
            <w:top w:val="none" w:sz="0" w:space="0" w:color="auto"/>
            <w:left w:val="none" w:sz="0" w:space="0" w:color="auto"/>
            <w:bottom w:val="none" w:sz="0" w:space="0" w:color="auto"/>
            <w:right w:val="none" w:sz="0" w:space="0" w:color="auto"/>
          </w:divBdr>
        </w:div>
      </w:divsChild>
    </w:div>
    <w:div w:id="102265437">
      <w:bodyDiv w:val="1"/>
      <w:marLeft w:val="0"/>
      <w:marRight w:val="0"/>
      <w:marTop w:val="0"/>
      <w:marBottom w:val="0"/>
      <w:divBdr>
        <w:top w:val="none" w:sz="0" w:space="0" w:color="auto"/>
        <w:left w:val="none" w:sz="0" w:space="0" w:color="auto"/>
        <w:bottom w:val="none" w:sz="0" w:space="0" w:color="auto"/>
        <w:right w:val="none" w:sz="0" w:space="0" w:color="auto"/>
      </w:divBdr>
    </w:div>
    <w:div w:id="189417161">
      <w:bodyDiv w:val="1"/>
      <w:marLeft w:val="0"/>
      <w:marRight w:val="0"/>
      <w:marTop w:val="0"/>
      <w:marBottom w:val="0"/>
      <w:divBdr>
        <w:top w:val="none" w:sz="0" w:space="0" w:color="auto"/>
        <w:left w:val="none" w:sz="0" w:space="0" w:color="auto"/>
        <w:bottom w:val="none" w:sz="0" w:space="0" w:color="auto"/>
        <w:right w:val="none" w:sz="0" w:space="0" w:color="auto"/>
      </w:divBdr>
    </w:div>
    <w:div w:id="223806565">
      <w:bodyDiv w:val="1"/>
      <w:marLeft w:val="0"/>
      <w:marRight w:val="0"/>
      <w:marTop w:val="0"/>
      <w:marBottom w:val="0"/>
      <w:divBdr>
        <w:top w:val="none" w:sz="0" w:space="0" w:color="auto"/>
        <w:left w:val="none" w:sz="0" w:space="0" w:color="auto"/>
        <w:bottom w:val="none" w:sz="0" w:space="0" w:color="auto"/>
        <w:right w:val="none" w:sz="0" w:space="0" w:color="auto"/>
      </w:divBdr>
      <w:divsChild>
        <w:div w:id="1065184109">
          <w:marLeft w:val="1200"/>
          <w:marRight w:val="0"/>
          <w:marTop w:val="0"/>
          <w:marBottom w:val="0"/>
          <w:divBdr>
            <w:top w:val="none" w:sz="0" w:space="0" w:color="auto"/>
            <w:left w:val="none" w:sz="0" w:space="0" w:color="auto"/>
            <w:bottom w:val="none" w:sz="0" w:space="0" w:color="auto"/>
            <w:right w:val="none" w:sz="0" w:space="0" w:color="auto"/>
          </w:divBdr>
          <w:divsChild>
            <w:div w:id="1219173516">
              <w:marLeft w:val="0"/>
              <w:marRight w:val="0"/>
              <w:marTop w:val="0"/>
              <w:marBottom w:val="0"/>
              <w:divBdr>
                <w:top w:val="none" w:sz="0" w:space="0" w:color="auto"/>
                <w:left w:val="none" w:sz="0" w:space="0" w:color="auto"/>
                <w:bottom w:val="none" w:sz="0" w:space="0" w:color="auto"/>
                <w:right w:val="none" w:sz="0" w:space="0" w:color="auto"/>
              </w:divBdr>
            </w:div>
          </w:divsChild>
        </w:div>
        <w:div w:id="1405103384">
          <w:marLeft w:val="1200"/>
          <w:marRight w:val="0"/>
          <w:marTop w:val="0"/>
          <w:marBottom w:val="0"/>
          <w:divBdr>
            <w:top w:val="none" w:sz="0" w:space="0" w:color="auto"/>
            <w:left w:val="none" w:sz="0" w:space="0" w:color="auto"/>
            <w:bottom w:val="none" w:sz="0" w:space="0" w:color="auto"/>
            <w:right w:val="none" w:sz="0" w:space="0" w:color="auto"/>
          </w:divBdr>
        </w:div>
      </w:divsChild>
    </w:div>
    <w:div w:id="225142534">
      <w:bodyDiv w:val="1"/>
      <w:marLeft w:val="0"/>
      <w:marRight w:val="0"/>
      <w:marTop w:val="0"/>
      <w:marBottom w:val="0"/>
      <w:divBdr>
        <w:top w:val="none" w:sz="0" w:space="0" w:color="auto"/>
        <w:left w:val="none" w:sz="0" w:space="0" w:color="auto"/>
        <w:bottom w:val="none" w:sz="0" w:space="0" w:color="auto"/>
        <w:right w:val="none" w:sz="0" w:space="0" w:color="auto"/>
      </w:divBdr>
    </w:div>
    <w:div w:id="346904035">
      <w:bodyDiv w:val="1"/>
      <w:marLeft w:val="0"/>
      <w:marRight w:val="0"/>
      <w:marTop w:val="0"/>
      <w:marBottom w:val="0"/>
      <w:divBdr>
        <w:top w:val="none" w:sz="0" w:space="0" w:color="auto"/>
        <w:left w:val="none" w:sz="0" w:space="0" w:color="auto"/>
        <w:bottom w:val="none" w:sz="0" w:space="0" w:color="auto"/>
        <w:right w:val="none" w:sz="0" w:space="0" w:color="auto"/>
      </w:divBdr>
    </w:div>
    <w:div w:id="374040786">
      <w:bodyDiv w:val="1"/>
      <w:marLeft w:val="0"/>
      <w:marRight w:val="0"/>
      <w:marTop w:val="0"/>
      <w:marBottom w:val="0"/>
      <w:divBdr>
        <w:top w:val="none" w:sz="0" w:space="0" w:color="auto"/>
        <w:left w:val="none" w:sz="0" w:space="0" w:color="auto"/>
        <w:bottom w:val="none" w:sz="0" w:space="0" w:color="auto"/>
        <w:right w:val="none" w:sz="0" w:space="0" w:color="auto"/>
      </w:divBdr>
      <w:divsChild>
        <w:div w:id="1031691148">
          <w:marLeft w:val="1200"/>
          <w:marRight w:val="0"/>
          <w:marTop w:val="0"/>
          <w:marBottom w:val="0"/>
          <w:divBdr>
            <w:top w:val="none" w:sz="0" w:space="0" w:color="auto"/>
            <w:left w:val="none" w:sz="0" w:space="0" w:color="auto"/>
            <w:bottom w:val="none" w:sz="0" w:space="0" w:color="auto"/>
            <w:right w:val="none" w:sz="0" w:space="0" w:color="auto"/>
          </w:divBdr>
          <w:divsChild>
            <w:div w:id="651714858">
              <w:marLeft w:val="0"/>
              <w:marRight w:val="0"/>
              <w:marTop w:val="0"/>
              <w:marBottom w:val="0"/>
              <w:divBdr>
                <w:top w:val="none" w:sz="0" w:space="0" w:color="auto"/>
                <w:left w:val="none" w:sz="0" w:space="0" w:color="auto"/>
                <w:bottom w:val="none" w:sz="0" w:space="0" w:color="auto"/>
                <w:right w:val="none" w:sz="0" w:space="0" w:color="auto"/>
              </w:divBdr>
            </w:div>
          </w:divsChild>
        </w:div>
        <w:div w:id="683092608">
          <w:marLeft w:val="1200"/>
          <w:marRight w:val="0"/>
          <w:marTop w:val="0"/>
          <w:marBottom w:val="0"/>
          <w:divBdr>
            <w:top w:val="none" w:sz="0" w:space="0" w:color="auto"/>
            <w:left w:val="none" w:sz="0" w:space="0" w:color="auto"/>
            <w:bottom w:val="none" w:sz="0" w:space="0" w:color="auto"/>
            <w:right w:val="none" w:sz="0" w:space="0" w:color="auto"/>
          </w:divBdr>
        </w:div>
      </w:divsChild>
    </w:div>
    <w:div w:id="585459795">
      <w:bodyDiv w:val="1"/>
      <w:marLeft w:val="0"/>
      <w:marRight w:val="0"/>
      <w:marTop w:val="0"/>
      <w:marBottom w:val="0"/>
      <w:divBdr>
        <w:top w:val="none" w:sz="0" w:space="0" w:color="auto"/>
        <w:left w:val="none" w:sz="0" w:space="0" w:color="auto"/>
        <w:bottom w:val="none" w:sz="0" w:space="0" w:color="auto"/>
        <w:right w:val="none" w:sz="0" w:space="0" w:color="auto"/>
      </w:divBdr>
    </w:div>
    <w:div w:id="660619752">
      <w:bodyDiv w:val="1"/>
      <w:marLeft w:val="0"/>
      <w:marRight w:val="0"/>
      <w:marTop w:val="0"/>
      <w:marBottom w:val="0"/>
      <w:divBdr>
        <w:top w:val="none" w:sz="0" w:space="0" w:color="auto"/>
        <w:left w:val="none" w:sz="0" w:space="0" w:color="auto"/>
        <w:bottom w:val="none" w:sz="0" w:space="0" w:color="auto"/>
        <w:right w:val="none" w:sz="0" w:space="0" w:color="auto"/>
      </w:divBdr>
      <w:divsChild>
        <w:div w:id="1359501753">
          <w:marLeft w:val="0"/>
          <w:marRight w:val="0"/>
          <w:marTop w:val="0"/>
          <w:marBottom w:val="0"/>
          <w:divBdr>
            <w:top w:val="none" w:sz="0" w:space="0" w:color="auto"/>
            <w:left w:val="none" w:sz="0" w:space="0" w:color="auto"/>
            <w:bottom w:val="none" w:sz="0" w:space="0" w:color="auto"/>
            <w:right w:val="none" w:sz="0" w:space="0" w:color="auto"/>
          </w:divBdr>
        </w:div>
        <w:div w:id="1026372456">
          <w:marLeft w:val="0"/>
          <w:marRight w:val="0"/>
          <w:marTop w:val="0"/>
          <w:marBottom w:val="0"/>
          <w:divBdr>
            <w:top w:val="none" w:sz="0" w:space="0" w:color="auto"/>
            <w:left w:val="none" w:sz="0" w:space="0" w:color="auto"/>
            <w:bottom w:val="none" w:sz="0" w:space="0" w:color="auto"/>
            <w:right w:val="none" w:sz="0" w:space="0" w:color="auto"/>
          </w:divBdr>
        </w:div>
        <w:div w:id="732585208">
          <w:marLeft w:val="0"/>
          <w:marRight w:val="0"/>
          <w:marTop w:val="0"/>
          <w:marBottom w:val="0"/>
          <w:divBdr>
            <w:top w:val="none" w:sz="0" w:space="0" w:color="auto"/>
            <w:left w:val="none" w:sz="0" w:space="0" w:color="auto"/>
            <w:bottom w:val="none" w:sz="0" w:space="0" w:color="auto"/>
            <w:right w:val="none" w:sz="0" w:space="0" w:color="auto"/>
          </w:divBdr>
        </w:div>
        <w:div w:id="896236605">
          <w:marLeft w:val="0"/>
          <w:marRight w:val="0"/>
          <w:marTop w:val="0"/>
          <w:marBottom w:val="0"/>
          <w:divBdr>
            <w:top w:val="none" w:sz="0" w:space="0" w:color="auto"/>
            <w:left w:val="none" w:sz="0" w:space="0" w:color="auto"/>
            <w:bottom w:val="none" w:sz="0" w:space="0" w:color="auto"/>
            <w:right w:val="none" w:sz="0" w:space="0" w:color="auto"/>
          </w:divBdr>
        </w:div>
        <w:div w:id="458185545">
          <w:marLeft w:val="0"/>
          <w:marRight w:val="0"/>
          <w:marTop w:val="0"/>
          <w:marBottom w:val="0"/>
          <w:divBdr>
            <w:top w:val="none" w:sz="0" w:space="0" w:color="auto"/>
            <w:left w:val="none" w:sz="0" w:space="0" w:color="auto"/>
            <w:bottom w:val="none" w:sz="0" w:space="0" w:color="auto"/>
            <w:right w:val="none" w:sz="0" w:space="0" w:color="auto"/>
          </w:divBdr>
        </w:div>
        <w:div w:id="524563401">
          <w:marLeft w:val="0"/>
          <w:marRight w:val="0"/>
          <w:marTop w:val="0"/>
          <w:marBottom w:val="0"/>
          <w:divBdr>
            <w:top w:val="none" w:sz="0" w:space="0" w:color="auto"/>
            <w:left w:val="none" w:sz="0" w:space="0" w:color="auto"/>
            <w:bottom w:val="none" w:sz="0" w:space="0" w:color="auto"/>
            <w:right w:val="none" w:sz="0" w:space="0" w:color="auto"/>
          </w:divBdr>
        </w:div>
        <w:div w:id="1204558262">
          <w:marLeft w:val="0"/>
          <w:marRight w:val="0"/>
          <w:marTop w:val="0"/>
          <w:marBottom w:val="0"/>
          <w:divBdr>
            <w:top w:val="none" w:sz="0" w:space="0" w:color="auto"/>
            <w:left w:val="none" w:sz="0" w:space="0" w:color="auto"/>
            <w:bottom w:val="none" w:sz="0" w:space="0" w:color="auto"/>
            <w:right w:val="none" w:sz="0" w:space="0" w:color="auto"/>
          </w:divBdr>
        </w:div>
        <w:div w:id="1702170538">
          <w:marLeft w:val="0"/>
          <w:marRight w:val="0"/>
          <w:marTop w:val="0"/>
          <w:marBottom w:val="0"/>
          <w:divBdr>
            <w:top w:val="none" w:sz="0" w:space="0" w:color="auto"/>
            <w:left w:val="none" w:sz="0" w:space="0" w:color="auto"/>
            <w:bottom w:val="none" w:sz="0" w:space="0" w:color="auto"/>
            <w:right w:val="none" w:sz="0" w:space="0" w:color="auto"/>
          </w:divBdr>
        </w:div>
        <w:div w:id="1722745581">
          <w:marLeft w:val="0"/>
          <w:marRight w:val="0"/>
          <w:marTop w:val="0"/>
          <w:marBottom w:val="0"/>
          <w:divBdr>
            <w:top w:val="none" w:sz="0" w:space="0" w:color="auto"/>
            <w:left w:val="none" w:sz="0" w:space="0" w:color="auto"/>
            <w:bottom w:val="none" w:sz="0" w:space="0" w:color="auto"/>
            <w:right w:val="none" w:sz="0" w:space="0" w:color="auto"/>
          </w:divBdr>
        </w:div>
        <w:div w:id="1318609354">
          <w:marLeft w:val="0"/>
          <w:marRight w:val="0"/>
          <w:marTop w:val="0"/>
          <w:marBottom w:val="0"/>
          <w:divBdr>
            <w:top w:val="none" w:sz="0" w:space="0" w:color="auto"/>
            <w:left w:val="none" w:sz="0" w:space="0" w:color="auto"/>
            <w:bottom w:val="none" w:sz="0" w:space="0" w:color="auto"/>
            <w:right w:val="none" w:sz="0" w:space="0" w:color="auto"/>
          </w:divBdr>
        </w:div>
      </w:divsChild>
    </w:div>
    <w:div w:id="690110426">
      <w:bodyDiv w:val="1"/>
      <w:marLeft w:val="0"/>
      <w:marRight w:val="0"/>
      <w:marTop w:val="0"/>
      <w:marBottom w:val="0"/>
      <w:divBdr>
        <w:top w:val="none" w:sz="0" w:space="0" w:color="auto"/>
        <w:left w:val="none" w:sz="0" w:space="0" w:color="auto"/>
        <w:bottom w:val="none" w:sz="0" w:space="0" w:color="auto"/>
        <w:right w:val="none" w:sz="0" w:space="0" w:color="auto"/>
      </w:divBdr>
    </w:div>
    <w:div w:id="868252202">
      <w:bodyDiv w:val="1"/>
      <w:marLeft w:val="0"/>
      <w:marRight w:val="0"/>
      <w:marTop w:val="0"/>
      <w:marBottom w:val="0"/>
      <w:divBdr>
        <w:top w:val="none" w:sz="0" w:space="0" w:color="auto"/>
        <w:left w:val="none" w:sz="0" w:space="0" w:color="auto"/>
        <w:bottom w:val="none" w:sz="0" w:space="0" w:color="auto"/>
        <w:right w:val="none" w:sz="0" w:space="0" w:color="auto"/>
      </w:divBdr>
      <w:divsChild>
        <w:div w:id="752580788">
          <w:marLeft w:val="1200"/>
          <w:marRight w:val="0"/>
          <w:marTop w:val="0"/>
          <w:marBottom w:val="0"/>
          <w:divBdr>
            <w:top w:val="none" w:sz="0" w:space="0" w:color="auto"/>
            <w:left w:val="none" w:sz="0" w:space="0" w:color="auto"/>
            <w:bottom w:val="none" w:sz="0" w:space="0" w:color="auto"/>
            <w:right w:val="none" w:sz="0" w:space="0" w:color="auto"/>
          </w:divBdr>
          <w:divsChild>
            <w:div w:id="2099594486">
              <w:marLeft w:val="0"/>
              <w:marRight w:val="0"/>
              <w:marTop w:val="0"/>
              <w:marBottom w:val="0"/>
              <w:divBdr>
                <w:top w:val="none" w:sz="0" w:space="0" w:color="auto"/>
                <w:left w:val="none" w:sz="0" w:space="0" w:color="auto"/>
                <w:bottom w:val="none" w:sz="0" w:space="0" w:color="auto"/>
                <w:right w:val="none" w:sz="0" w:space="0" w:color="auto"/>
              </w:divBdr>
            </w:div>
          </w:divsChild>
        </w:div>
        <w:div w:id="956184077">
          <w:marLeft w:val="1200"/>
          <w:marRight w:val="0"/>
          <w:marTop w:val="0"/>
          <w:marBottom w:val="0"/>
          <w:divBdr>
            <w:top w:val="none" w:sz="0" w:space="0" w:color="auto"/>
            <w:left w:val="none" w:sz="0" w:space="0" w:color="auto"/>
            <w:bottom w:val="none" w:sz="0" w:space="0" w:color="auto"/>
            <w:right w:val="none" w:sz="0" w:space="0" w:color="auto"/>
          </w:divBdr>
        </w:div>
      </w:divsChild>
    </w:div>
    <w:div w:id="966666736">
      <w:bodyDiv w:val="1"/>
      <w:marLeft w:val="0"/>
      <w:marRight w:val="0"/>
      <w:marTop w:val="0"/>
      <w:marBottom w:val="0"/>
      <w:divBdr>
        <w:top w:val="none" w:sz="0" w:space="0" w:color="auto"/>
        <w:left w:val="none" w:sz="0" w:space="0" w:color="auto"/>
        <w:bottom w:val="none" w:sz="0" w:space="0" w:color="auto"/>
        <w:right w:val="none" w:sz="0" w:space="0" w:color="auto"/>
      </w:divBdr>
    </w:div>
    <w:div w:id="1176917895">
      <w:bodyDiv w:val="1"/>
      <w:marLeft w:val="0"/>
      <w:marRight w:val="0"/>
      <w:marTop w:val="0"/>
      <w:marBottom w:val="0"/>
      <w:divBdr>
        <w:top w:val="none" w:sz="0" w:space="0" w:color="auto"/>
        <w:left w:val="none" w:sz="0" w:space="0" w:color="auto"/>
        <w:bottom w:val="none" w:sz="0" w:space="0" w:color="auto"/>
        <w:right w:val="none" w:sz="0" w:space="0" w:color="auto"/>
      </w:divBdr>
    </w:div>
    <w:div w:id="1202480047">
      <w:bodyDiv w:val="1"/>
      <w:marLeft w:val="0"/>
      <w:marRight w:val="0"/>
      <w:marTop w:val="0"/>
      <w:marBottom w:val="0"/>
      <w:divBdr>
        <w:top w:val="none" w:sz="0" w:space="0" w:color="auto"/>
        <w:left w:val="none" w:sz="0" w:space="0" w:color="auto"/>
        <w:bottom w:val="none" w:sz="0" w:space="0" w:color="auto"/>
        <w:right w:val="none" w:sz="0" w:space="0" w:color="auto"/>
      </w:divBdr>
    </w:div>
    <w:div w:id="1246263128">
      <w:bodyDiv w:val="1"/>
      <w:marLeft w:val="0"/>
      <w:marRight w:val="0"/>
      <w:marTop w:val="0"/>
      <w:marBottom w:val="0"/>
      <w:divBdr>
        <w:top w:val="none" w:sz="0" w:space="0" w:color="auto"/>
        <w:left w:val="none" w:sz="0" w:space="0" w:color="auto"/>
        <w:bottom w:val="none" w:sz="0" w:space="0" w:color="auto"/>
        <w:right w:val="none" w:sz="0" w:space="0" w:color="auto"/>
      </w:divBdr>
    </w:div>
    <w:div w:id="1392735127">
      <w:bodyDiv w:val="1"/>
      <w:marLeft w:val="0"/>
      <w:marRight w:val="0"/>
      <w:marTop w:val="0"/>
      <w:marBottom w:val="0"/>
      <w:divBdr>
        <w:top w:val="none" w:sz="0" w:space="0" w:color="auto"/>
        <w:left w:val="none" w:sz="0" w:space="0" w:color="auto"/>
        <w:bottom w:val="none" w:sz="0" w:space="0" w:color="auto"/>
        <w:right w:val="none" w:sz="0" w:space="0" w:color="auto"/>
      </w:divBdr>
    </w:div>
    <w:div w:id="1453357755">
      <w:bodyDiv w:val="1"/>
      <w:marLeft w:val="0"/>
      <w:marRight w:val="0"/>
      <w:marTop w:val="0"/>
      <w:marBottom w:val="0"/>
      <w:divBdr>
        <w:top w:val="none" w:sz="0" w:space="0" w:color="auto"/>
        <w:left w:val="none" w:sz="0" w:space="0" w:color="auto"/>
        <w:bottom w:val="none" w:sz="0" w:space="0" w:color="auto"/>
        <w:right w:val="none" w:sz="0" w:space="0" w:color="auto"/>
      </w:divBdr>
    </w:div>
    <w:div w:id="1511482766">
      <w:bodyDiv w:val="1"/>
      <w:marLeft w:val="0"/>
      <w:marRight w:val="0"/>
      <w:marTop w:val="0"/>
      <w:marBottom w:val="0"/>
      <w:divBdr>
        <w:top w:val="none" w:sz="0" w:space="0" w:color="auto"/>
        <w:left w:val="none" w:sz="0" w:space="0" w:color="auto"/>
        <w:bottom w:val="none" w:sz="0" w:space="0" w:color="auto"/>
        <w:right w:val="none" w:sz="0" w:space="0" w:color="auto"/>
      </w:divBdr>
    </w:div>
    <w:div w:id="1547832013">
      <w:bodyDiv w:val="1"/>
      <w:marLeft w:val="0"/>
      <w:marRight w:val="0"/>
      <w:marTop w:val="0"/>
      <w:marBottom w:val="0"/>
      <w:divBdr>
        <w:top w:val="none" w:sz="0" w:space="0" w:color="auto"/>
        <w:left w:val="none" w:sz="0" w:space="0" w:color="auto"/>
        <w:bottom w:val="none" w:sz="0" w:space="0" w:color="auto"/>
        <w:right w:val="none" w:sz="0" w:space="0" w:color="auto"/>
      </w:divBdr>
    </w:div>
    <w:div w:id="1547985648">
      <w:bodyDiv w:val="1"/>
      <w:marLeft w:val="0"/>
      <w:marRight w:val="0"/>
      <w:marTop w:val="0"/>
      <w:marBottom w:val="0"/>
      <w:divBdr>
        <w:top w:val="none" w:sz="0" w:space="0" w:color="auto"/>
        <w:left w:val="none" w:sz="0" w:space="0" w:color="auto"/>
        <w:bottom w:val="none" w:sz="0" w:space="0" w:color="auto"/>
        <w:right w:val="none" w:sz="0" w:space="0" w:color="auto"/>
      </w:divBdr>
    </w:div>
    <w:div w:id="1595282311">
      <w:bodyDiv w:val="1"/>
      <w:marLeft w:val="0"/>
      <w:marRight w:val="0"/>
      <w:marTop w:val="0"/>
      <w:marBottom w:val="0"/>
      <w:divBdr>
        <w:top w:val="none" w:sz="0" w:space="0" w:color="auto"/>
        <w:left w:val="none" w:sz="0" w:space="0" w:color="auto"/>
        <w:bottom w:val="none" w:sz="0" w:space="0" w:color="auto"/>
        <w:right w:val="none" w:sz="0" w:space="0" w:color="auto"/>
      </w:divBdr>
    </w:div>
    <w:div w:id="1790975710">
      <w:bodyDiv w:val="1"/>
      <w:marLeft w:val="0"/>
      <w:marRight w:val="0"/>
      <w:marTop w:val="0"/>
      <w:marBottom w:val="0"/>
      <w:divBdr>
        <w:top w:val="none" w:sz="0" w:space="0" w:color="auto"/>
        <w:left w:val="none" w:sz="0" w:space="0" w:color="auto"/>
        <w:bottom w:val="none" w:sz="0" w:space="0" w:color="auto"/>
        <w:right w:val="none" w:sz="0" w:space="0" w:color="auto"/>
      </w:divBdr>
    </w:div>
    <w:div w:id="1869290756">
      <w:bodyDiv w:val="1"/>
      <w:marLeft w:val="0"/>
      <w:marRight w:val="0"/>
      <w:marTop w:val="0"/>
      <w:marBottom w:val="0"/>
      <w:divBdr>
        <w:top w:val="none" w:sz="0" w:space="0" w:color="auto"/>
        <w:left w:val="none" w:sz="0" w:space="0" w:color="auto"/>
        <w:bottom w:val="none" w:sz="0" w:space="0" w:color="auto"/>
        <w:right w:val="none" w:sz="0" w:space="0" w:color="auto"/>
      </w:divBdr>
    </w:div>
    <w:div w:id="1949893028">
      <w:bodyDiv w:val="1"/>
      <w:marLeft w:val="0"/>
      <w:marRight w:val="0"/>
      <w:marTop w:val="0"/>
      <w:marBottom w:val="0"/>
      <w:divBdr>
        <w:top w:val="none" w:sz="0" w:space="0" w:color="auto"/>
        <w:left w:val="none" w:sz="0" w:space="0" w:color="auto"/>
        <w:bottom w:val="none" w:sz="0" w:space="0" w:color="auto"/>
        <w:right w:val="none" w:sz="0" w:space="0" w:color="auto"/>
      </w:divBdr>
    </w:div>
    <w:div w:id="2009088521">
      <w:bodyDiv w:val="1"/>
      <w:marLeft w:val="0"/>
      <w:marRight w:val="0"/>
      <w:marTop w:val="0"/>
      <w:marBottom w:val="0"/>
      <w:divBdr>
        <w:top w:val="none" w:sz="0" w:space="0" w:color="auto"/>
        <w:left w:val="none" w:sz="0" w:space="0" w:color="auto"/>
        <w:bottom w:val="none" w:sz="0" w:space="0" w:color="auto"/>
        <w:right w:val="none" w:sz="0" w:space="0" w:color="auto"/>
      </w:divBdr>
    </w:div>
    <w:div w:id="2079403966">
      <w:bodyDiv w:val="1"/>
      <w:marLeft w:val="0"/>
      <w:marRight w:val="0"/>
      <w:marTop w:val="0"/>
      <w:marBottom w:val="0"/>
      <w:divBdr>
        <w:top w:val="none" w:sz="0" w:space="0" w:color="auto"/>
        <w:left w:val="none" w:sz="0" w:space="0" w:color="auto"/>
        <w:bottom w:val="none" w:sz="0" w:space="0" w:color="auto"/>
        <w:right w:val="none" w:sz="0" w:space="0" w:color="auto"/>
      </w:divBdr>
    </w:div>
    <w:div w:id="211867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774B96404B874795EB389146EA196E"/>
        <w:category>
          <w:name w:val="General"/>
          <w:gallery w:val="placeholder"/>
        </w:category>
        <w:types>
          <w:type w:val="bbPlcHdr"/>
        </w:types>
        <w:behaviors>
          <w:behavior w:val="content"/>
        </w:behaviors>
        <w:guid w:val="{7CC9775C-A851-AB4B-9E19-04E088A62911}"/>
      </w:docPartPr>
      <w:docPartBody>
        <w:p w:rsidR="005B4C13" w:rsidRDefault="00CB249A" w:rsidP="00CB249A">
          <w:pPr>
            <w:pStyle w:val="4B774B96404B874795EB389146EA196E"/>
          </w:pPr>
          <w:r w:rsidRPr="00CF1A49">
            <w:t>·</w:t>
          </w:r>
        </w:p>
      </w:docPartBody>
    </w:docPart>
    <w:docPart>
      <w:docPartPr>
        <w:name w:val="01EFD4C5E94B4A44B6E529573B32BC97"/>
        <w:category>
          <w:name w:val="General"/>
          <w:gallery w:val="placeholder"/>
        </w:category>
        <w:types>
          <w:type w:val="bbPlcHdr"/>
        </w:types>
        <w:behaviors>
          <w:behavior w:val="content"/>
        </w:behaviors>
        <w:guid w:val="{24B983BC-932C-AC45-9110-1E1047C950C6}"/>
      </w:docPartPr>
      <w:docPartBody>
        <w:p w:rsidR="005B4C13" w:rsidRDefault="00CB249A" w:rsidP="00CB249A">
          <w:pPr>
            <w:pStyle w:val="01EFD4C5E94B4A44B6E529573B32BC97"/>
          </w:pPr>
          <w:r w:rsidRPr="00CF1A49">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907"/>
    <w:rsid w:val="00040DCD"/>
    <w:rsid w:val="000D2394"/>
    <w:rsid w:val="0029471F"/>
    <w:rsid w:val="00501C1B"/>
    <w:rsid w:val="005B4C13"/>
    <w:rsid w:val="00600218"/>
    <w:rsid w:val="00715008"/>
    <w:rsid w:val="007466AE"/>
    <w:rsid w:val="00776750"/>
    <w:rsid w:val="00824907"/>
    <w:rsid w:val="00A77701"/>
    <w:rsid w:val="00A929C2"/>
    <w:rsid w:val="00AC1A37"/>
    <w:rsid w:val="00B73532"/>
    <w:rsid w:val="00B96F9B"/>
    <w:rsid w:val="00CB249A"/>
    <w:rsid w:val="00CC4514"/>
    <w:rsid w:val="00E13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
    <w:rPr>
      <w:b/>
      <w:iCs/>
      <w:color w:val="262626" w:themeColor="text1" w:themeTint="D9"/>
    </w:rPr>
  </w:style>
  <w:style w:type="character" w:styleId="SubtleReference">
    <w:name w:val="Subtle Reference"/>
    <w:basedOn w:val="DefaultParagraphFont"/>
    <w:uiPriority w:val="10"/>
    <w:qFormat/>
    <w:rPr>
      <w:b/>
      <w:caps w:val="0"/>
      <w:smallCaps/>
      <w:color w:val="595959" w:themeColor="text1" w:themeTint="A6"/>
    </w:rPr>
  </w:style>
  <w:style w:type="paragraph" w:customStyle="1" w:styleId="4B774B96404B874795EB389146EA196E">
    <w:name w:val="4B774B96404B874795EB389146EA196E"/>
    <w:rsid w:val="00CB249A"/>
  </w:style>
  <w:style w:type="paragraph" w:customStyle="1" w:styleId="01EFD4C5E94B4A44B6E529573B32BC97">
    <w:name w:val="01EFD4C5E94B4A44B6E529573B32BC97"/>
    <w:rsid w:val="00CB24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5205BC8-2E9B-7447-BC8B-7DCB5904C89D}">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A1E07-65B5-994D-BEEE-9B3416C32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2</cp:revision>
  <cp:lastPrinted>2022-07-09T17:14:00Z</cp:lastPrinted>
  <dcterms:created xsi:type="dcterms:W3CDTF">2022-07-12T16:36:00Z</dcterms:created>
  <dcterms:modified xsi:type="dcterms:W3CDTF">2022-07-12T16:36:00Z</dcterms:modified>
  <cp:category/>
</cp:coreProperties>
</file>