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5B28D" w14:textId="77777777" w:rsidR="00F91235" w:rsidRDefault="00637A59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Romal Amarkhail</w:t>
      </w:r>
    </w:p>
    <w:p w14:paraId="4A4FC50E" w14:textId="77777777" w:rsidR="00637A59" w:rsidRPr="007C7478" w:rsidRDefault="00637A59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Cell: </w:t>
      </w:r>
      <w:r w:rsidR="005E0D03">
        <w:rPr>
          <w:rFonts w:ascii="Times New Roman" w:hAnsi="Times New Roman" w:cs="Times New Roman"/>
          <w:b/>
        </w:rPr>
        <w:t>7372032268</w:t>
      </w:r>
      <w:r>
        <w:rPr>
          <w:rFonts w:ascii="Times New Roman" w:hAnsi="Times New Roman" w:cs="Times New Roman"/>
          <w:b/>
        </w:rPr>
        <w:t xml:space="preserve">, Email: </w:t>
      </w:r>
      <w:hyperlink r:id="rId8" w:history="1">
        <w:r w:rsidRPr="001F43EF">
          <w:rPr>
            <w:rStyle w:val="Hyperlink"/>
            <w:rFonts w:ascii="Times New Roman" w:hAnsi="Times New Roman" w:cs="Times New Roman"/>
            <w:b/>
          </w:rPr>
          <w:t>romal.amarkhail@gmail.com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71479169" w14:textId="77777777" w:rsidR="000D406F" w:rsidRPr="007C7478" w:rsidRDefault="000D406F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A2557D" w14:textId="77777777" w:rsidR="00305732" w:rsidRPr="00637A59" w:rsidRDefault="00305732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SUMMARY</w:t>
      </w:r>
    </w:p>
    <w:p w14:paraId="2BB68F6D" w14:textId="77777777" w:rsidR="00D07CDF" w:rsidRPr="00637A59" w:rsidRDefault="00D07CDF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5A91B79" w14:textId="77777777" w:rsidR="00F95309" w:rsidRPr="00637A59" w:rsidRDefault="00F95309" w:rsidP="007C74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7A59">
        <w:rPr>
          <w:rFonts w:ascii="Times New Roman" w:eastAsia="Times New Roman" w:hAnsi="Times New Roman" w:cs="Times New Roman"/>
          <w:color w:val="000000"/>
        </w:rPr>
        <w:t xml:space="preserve">Proven skills in terms of administering, installing, configuring, and maintaining an enterprise voice communication system. With </w:t>
      </w:r>
      <w:r w:rsidR="00AE27DA" w:rsidRPr="00637A59">
        <w:rPr>
          <w:rFonts w:ascii="Times New Roman" w:eastAsia="Times New Roman" w:hAnsi="Times New Roman" w:cs="Times New Roman"/>
          <w:color w:val="000000"/>
        </w:rPr>
        <w:t>current job</w:t>
      </w:r>
      <w:r w:rsidRPr="00637A59">
        <w:rPr>
          <w:rFonts w:ascii="Times New Roman" w:eastAsia="Times New Roman" w:hAnsi="Times New Roman" w:cs="Times New Roman"/>
          <w:color w:val="000000"/>
        </w:rPr>
        <w:t xml:space="preserve">, </w:t>
      </w:r>
      <w:r w:rsidR="00E366B8">
        <w:rPr>
          <w:rFonts w:ascii="Times New Roman" w:eastAsia="Times New Roman" w:hAnsi="Times New Roman" w:cs="Times New Roman"/>
          <w:color w:val="000000"/>
        </w:rPr>
        <w:t>t</w:t>
      </w:r>
      <w:r w:rsidRPr="00637A59">
        <w:rPr>
          <w:rFonts w:ascii="Times New Roman" w:eastAsia="Times New Roman" w:hAnsi="Times New Roman" w:cs="Times New Roman"/>
          <w:color w:val="000000"/>
        </w:rPr>
        <w:t xml:space="preserve">he utilized Cisco LAN and WAN equipment and </w:t>
      </w:r>
      <w:proofErr w:type="gramStart"/>
      <w:r w:rsidRPr="00637A59">
        <w:rPr>
          <w:rFonts w:ascii="Times New Roman" w:eastAsia="Times New Roman" w:hAnsi="Times New Roman" w:cs="Times New Roman"/>
          <w:color w:val="000000"/>
        </w:rPr>
        <w:t xml:space="preserve">IOS's, </w:t>
      </w:r>
      <w:r w:rsidRPr="00637A59">
        <w:rPr>
          <w:rFonts w:ascii="Times New Roman" w:hAnsi="Times New Roman" w:cs="Times New Roman"/>
        </w:rPr>
        <w:t xml:space="preserve"> real</w:t>
      </w:r>
      <w:proofErr w:type="gramEnd"/>
      <w:r w:rsidRPr="00637A59">
        <w:rPr>
          <w:rFonts w:ascii="Times New Roman" w:hAnsi="Times New Roman" w:cs="Times New Roman"/>
        </w:rPr>
        <w:t xml:space="preserve"> time bandwidth transmission over WAN infrastructures.</w:t>
      </w:r>
    </w:p>
    <w:p w14:paraId="138FA064" w14:textId="77777777" w:rsidR="00F95309" w:rsidRPr="00637A59" w:rsidRDefault="00F95309" w:rsidP="007C74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A customer service driven professional with a can-do attitude, resulting in a consistent record of exceeding customer expectations in support and learning new technologies</w:t>
      </w:r>
    </w:p>
    <w:p w14:paraId="0808CEFC" w14:textId="77777777" w:rsidR="00F95309" w:rsidRPr="00637A59" w:rsidRDefault="00F95309" w:rsidP="007C747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</w:rPr>
        <w:t xml:space="preserve">An energetic self-starter who is dedicated in providing quality deliverables; able to work well both independently and as a part of a team, and finish tasks in a timely fashion. </w:t>
      </w:r>
    </w:p>
    <w:p w14:paraId="162C3C93" w14:textId="211050C6" w:rsidR="008145FA" w:rsidRDefault="008145FA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F78450" w14:textId="77777777" w:rsidR="00D94668" w:rsidRPr="00637A59" w:rsidRDefault="00D94668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A1C95F0" w14:textId="77777777" w:rsidR="005E0D03" w:rsidRPr="00637A59" w:rsidRDefault="005E0D03" w:rsidP="005E0D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Apogee</w:t>
      </w:r>
      <w:r w:rsidR="0088701E">
        <w:rPr>
          <w:rFonts w:ascii="Times New Roman" w:hAnsi="Times New Roman" w:cs="Times New Roman"/>
          <w:b/>
        </w:rPr>
        <w:t>, Inc</w:t>
      </w:r>
      <w:r>
        <w:rPr>
          <w:rFonts w:ascii="Times New Roman" w:hAnsi="Times New Roman" w:cs="Times New Roman"/>
          <w:b/>
        </w:rPr>
        <w:t xml:space="preserve"> at </w:t>
      </w:r>
      <w:r w:rsidRPr="00637A59">
        <w:rPr>
          <w:rFonts w:ascii="Times New Roman" w:hAnsi="Times New Roman" w:cs="Times New Roman"/>
          <w:b/>
        </w:rPr>
        <w:t>Austin, TX</w:t>
      </w:r>
    </w:p>
    <w:p w14:paraId="75B0FD6A" w14:textId="77777777" w:rsidR="005E0D03" w:rsidRDefault="005E0D03" w:rsidP="005E0D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Network Engineer</w:t>
      </w:r>
    </w:p>
    <w:p w14:paraId="21F6B48F" w14:textId="77777777" w:rsidR="005E0D03" w:rsidRPr="00637A59" w:rsidRDefault="005E0D03" w:rsidP="005E0D0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May 2016</w:t>
      </w:r>
      <w:r w:rsidRPr="00637A59">
        <w:rPr>
          <w:rFonts w:ascii="Times New Roman" w:hAnsi="Times New Roman" w:cs="Times New Roman"/>
          <w:b/>
        </w:rPr>
        <w:t xml:space="preserve"> – Present</w:t>
      </w:r>
    </w:p>
    <w:p w14:paraId="10799EE7" w14:textId="77777777" w:rsidR="00287AB3" w:rsidRDefault="00287AB3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D1CC4D" w14:textId="0A6A4B63" w:rsidR="00287AB3" w:rsidRPr="005E0D03" w:rsidRDefault="00287AB3" w:rsidP="00287AB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Network Engineer for multiple networks, supporting over </w:t>
      </w:r>
      <w:r w:rsidR="00422321">
        <w:rPr>
          <w:rFonts w:ascii="Times New Roman" w:hAnsi="Times New Roman" w:cs="Times New Roman"/>
          <w:color w:val="333333"/>
          <w:shd w:val="clear" w:color="auto" w:fill="FFFFFF"/>
        </w:rPr>
        <w:t>100</w:t>
      </w:r>
      <w:r w:rsidR="00835ADF">
        <w:rPr>
          <w:rFonts w:ascii="Times New Roman" w:hAnsi="Times New Roman" w:cs="Times New Roman"/>
          <w:color w:val="333333"/>
          <w:shd w:val="clear" w:color="auto" w:fill="FFFFFF"/>
        </w:rPr>
        <w:t xml:space="preserve"> campuses 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properties all over the U.S. with more than 5,000 network resources and </w:t>
      </w:r>
      <w:r w:rsidR="00AB6AD8">
        <w:rPr>
          <w:rFonts w:ascii="Times New Roman" w:hAnsi="Times New Roman" w:cs="Times New Roman"/>
          <w:color w:val="333333"/>
          <w:shd w:val="clear" w:color="auto" w:fill="FFFFFF"/>
        </w:rPr>
        <w:t>100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,000 end users. </w:t>
      </w:r>
      <w:r w:rsidR="004C7185" w:rsidRPr="005E0D03">
        <w:rPr>
          <w:rFonts w:ascii="Times New Roman" w:hAnsi="Times New Roman" w:cs="Times New Roman"/>
          <w:color w:val="333333"/>
          <w:shd w:val="clear" w:color="auto" w:fill="FFFFFF"/>
        </w:rPr>
        <w:t>Provide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 support for LAN and WLAN enterprise networks that include DIA, Transport Circuits,</w:t>
      </w:r>
      <w:r w:rsidR="00675ECA">
        <w:rPr>
          <w:rFonts w:ascii="Times New Roman" w:hAnsi="Times New Roman" w:cs="Times New Roman"/>
          <w:color w:val="333333"/>
          <w:shd w:val="clear" w:color="auto" w:fill="FFFFFF"/>
        </w:rPr>
        <w:t xml:space="preserve"> Data </w:t>
      </w:r>
      <w:r w:rsidR="004C7185">
        <w:rPr>
          <w:rFonts w:ascii="Times New Roman" w:hAnsi="Times New Roman" w:cs="Times New Roman"/>
          <w:color w:val="333333"/>
          <w:shd w:val="clear" w:color="auto" w:fill="FFFFFF"/>
        </w:rPr>
        <w:t xml:space="preserve">center, </w:t>
      </w:r>
      <w:r w:rsidR="004C7185" w:rsidRPr="005E0D03">
        <w:rPr>
          <w:rFonts w:ascii="Times New Roman" w:hAnsi="Times New Roman" w:cs="Times New Roman"/>
          <w:color w:val="333333"/>
          <w:shd w:val="clear" w:color="auto" w:fill="FFFFFF"/>
        </w:rPr>
        <w:t>bandwidth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 shaping, DHCP servers, and network authentication. Responsible for updating network documentation</w:t>
      </w:r>
      <w:r w:rsidR="00B36FDA">
        <w:rPr>
          <w:rFonts w:ascii="Times New Roman" w:hAnsi="Times New Roman" w:cs="Times New Roman"/>
          <w:color w:val="333333"/>
          <w:shd w:val="clear" w:color="auto" w:fill="FFFFFF"/>
        </w:rPr>
        <w:t>, SQL database, radius server database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 for current networks and updating network monitoring</w:t>
      </w:r>
      <w:r w:rsidR="00AB6AD8">
        <w:rPr>
          <w:rFonts w:ascii="Times New Roman" w:hAnsi="Times New Roman" w:cs="Times New Roman"/>
          <w:color w:val="333333"/>
          <w:shd w:val="clear" w:color="auto" w:fill="FFFFFF"/>
        </w:rPr>
        <w:t xml:space="preserve"> (</w:t>
      </w:r>
      <w:proofErr w:type="spellStart"/>
      <w:r w:rsidR="00AB6AD8">
        <w:rPr>
          <w:rFonts w:ascii="Times New Roman" w:hAnsi="Times New Roman" w:cs="Times New Roman"/>
          <w:color w:val="333333"/>
          <w:shd w:val="clear" w:color="auto" w:fill="FFFFFF"/>
        </w:rPr>
        <w:t>solarwind</w:t>
      </w:r>
      <w:proofErr w:type="spellEnd"/>
      <w:r w:rsidR="00AB6AD8">
        <w:rPr>
          <w:rFonts w:ascii="Times New Roman" w:hAnsi="Times New Roman" w:cs="Times New Roman"/>
          <w:color w:val="333333"/>
          <w:shd w:val="clear" w:color="auto" w:fill="FFFFFF"/>
        </w:rPr>
        <w:t>)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 system with relevant information. Created project </w:t>
      </w:r>
      <w:r w:rsidR="008F5455" w:rsidRPr="005E0D03">
        <w:rPr>
          <w:rFonts w:ascii="Times New Roman" w:hAnsi="Times New Roman" w:cs="Times New Roman"/>
          <w:color w:val="333333"/>
          <w:shd w:val="clear" w:color="auto" w:fill="FFFFFF"/>
        </w:rPr>
        <w:t>buildouts</w:t>
      </w:r>
      <w:r w:rsidRPr="005E0D03">
        <w:rPr>
          <w:rFonts w:ascii="Times New Roman" w:hAnsi="Times New Roman" w:cs="Times New Roman"/>
          <w:color w:val="333333"/>
          <w:shd w:val="clear" w:color="auto" w:fill="FFFFFF"/>
        </w:rPr>
        <w:t xml:space="preserve"> for new properties by staging out builds before sending them out to the respective location.</w:t>
      </w:r>
    </w:p>
    <w:p w14:paraId="1F976B49" w14:textId="77777777" w:rsidR="00287AB3" w:rsidRPr="005E0D03" w:rsidRDefault="00287AB3" w:rsidP="00287AB3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</w:p>
    <w:p w14:paraId="23C9CC5A" w14:textId="5ED6B242" w:rsidR="00D11979" w:rsidRPr="00D11979" w:rsidRDefault="00D11979" w:rsidP="00D11979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Configuring and working with Python, Ansible and </w:t>
      </w:r>
      <w:r w:rsidRPr="005C13D4">
        <w:rPr>
          <w:rFonts w:ascii="Times New Roman" w:hAnsi="Times New Roman" w:cs="Times New Roman"/>
        </w:rPr>
        <w:t>Git Source Control</w:t>
      </w:r>
      <w:r>
        <w:rPr>
          <w:rFonts w:ascii="Times New Roman" w:hAnsi="Times New Roman" w:cs="Times New Roman"/>
        </w:rPr>
        <w:t xml:space="preserve"> language programmers.</w:t>
      </w:r>
    </w:p>
    <w:p w14:paraId="61F72125" w14:textId="3EF1A88E" w:rsidR="00287AB3" w:rsidRPr="008C44C2" w:rsidRDefault="00287AB3" w:rsidP="00287AB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Provides Tier-3/4 (final) escalation and troubleshooting for network outages within SLAs</w:t>
      </w:r>
      <w:r w:rsidR="008C44C2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07678FE4" w14:textId="57DFF470" w:rsidR="000C6264" w:rsidRPr="000C6264" w:rsidRDefault="000C6264" w:rsidP="000C6264">
      <w:pPr>
        <w:pStyle w:val="ListParagraph"/>
        <w:numPr>
          <w:ilvl w:val="0"/>
          <w:numId w:val="13"/>
        </w:numPr>
        <w:autoSpaceDE w:val="0"/>
        <w:autoSpaceDN w:val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Configuring </w:t>
      </w:r>
      <w:r w:rsidRPr="000C6264">
        <w:rPr>
          <w:rFonts w:ascii="Times New Roman" w:hAnsi="Times New Roman"/>
          <w:color w:val="000000" w:themeColor="text1"/>
        </w:rPr>
        <w:t xml:space="preserve">A10 Networks/Palo Alto </w:t>
      </w:r>
      <w:r w:rsidR="008F5455" w:rsidRPr="000C6264">
        <w:rPr>
          <w:rFonts w:ascii="Times New Roman" w:hAnsi="Times New Roman"/>
          <w:color w:val="000000" w:themeColor="text1"/>
        </w:rPr>
        <w:t>Networks,</w:t>
      </w:r>
      <w:r w:rsidR="001A0049">
        <w:rPr>
          <w:rFonts w:ascii="Times New Roman" w:hAnsi="Times New Roman"/>
          <w:color w:val="000000" w:themeColor="text1"/>
        </w:rPr>
        <w:t xml:space="preserve"> F5 switches and </w:t>
      </w:r>
      <w:r w:rsidRPr="000C6264">
        <w:rPr>
          <w:rFonts w:ascii="Times New Roman" w:hAnsi="Times New Roman"/>
          <w:color w:val="000000" w:themeColor="text1"/>
        </w:rPr>
        <w:t>Load Balancing Solution</w:t>
      </w:r>
    </w:p>
    <w:p w14:paraId="4451D93D" w14:textId="77777777" w:rsidR="00F00AD3" w:rsidRPr="00FC7896" w:rsidRDefault="00F00AD3" w:rsidP="00F00AD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C7896"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  <w:t>Monitor the network/systems</w:t>
      </w:r>
      <w:r w:rsidR="00FC7896" w:rsidRPr="00FC7896"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  <w:t xml:space="preserve"> in the </w:t>
      </w:r>
      <w:proofErr w:type="spellStart"/>
      <w:r w:rsidR="00FC7896" w:rsidRPr="00FC7896"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  <w:t>solarwind</w:t>
      </w:r>
      <w:proofErr w:type="spellEnd"/>
      <w:r w:rsidRPr="00FC7896">
        <w:rPr>
          <w:rFonts w:ascii="Times New Roman" w:hAnsi="Times New Roman" w:cs="Times New Roman"/>
          <w:color w:val="000000" w:themeColor="text1"/>
          <w:szCs w:val="18"/>
          <w:shd w:val="clear" w:color="auto" w:fill="FFFFFF"/>
        </w:rPr>
        <w:t>, document network events and take corrective action in response to alarms and traps</w:t>
      </w:r>
    </w:p>
    <w:p w14:paraId="4613758B" w14:textId="0D753B66" w:rsidR="00CB2B09" w:rsidRDefault="00CB2B09" w:rsidP="00F146F1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E</w:t>
      </w:r>
      <w:r w:rsidRPr="00CB2B09">
        <w:rPr>
          <w:rFonts w:ascii="Times New Roman" w:hAnsi="Times New Roman" w:cs="Times New Roman"/>
          <w:color w:val="000000" w:themeColor="text1"/>
        </w:rPr>
        <w:t>xposure on Provisioning Systems, Automated Build Platforms.</w:t>
      </w:r>
    </w:p>
    <w:p w14:paraId="57AA62FA" w14:textId="4FBBFE30" w:rsidR="003210D3" w:rsidRPr="00F146F1" w:rsidRDefault="003210D3" w:rsidP="00F146F1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Setup Aruba controller for wireless user communication and Cisco Meraki device.</w:t>
      </w:r>
    </w:p>
    <w:p w14:paraId="3EA3E377" w14:textId="77777777" w:rsidR="00F00AD3" w:rsidRPr="00C844C9" w:rsidRDefault="00152346" w:rsidP="00F00AD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</w:t>
      </w:r>
      <w:r w:rsidR="00F00AD3" w:rsidRPr="00C844C9">
        <w:rPr>
          <w:rFonts w:ascii="Times New Roman" w:hAnsi="Times New Roman" w:cs="Times New Roman"/>
          <w:color w:val="000000" w:themeColor="text1"/>
        </w:rPr>
        <w:t>andle</w:t>
      </w:r>
      <w:r>
        <w:rPr>
          <w:rFonts w:ascii="Times New Roman" w:hAnsi="Times New Roman" w:cs="Times New Roman"/>
          <w:color w:val="000000" w:themeColor="text1"/>
        </w:rPr>
        <w:t>s</w:t>
      </w:r>
      <w:r w:rsidR="00F00AD3" w:rsidRPr="00C844C9">
        <w:rPr>
          <w:rFonts w:ascii="Times New Roman" w:hAnsi="Times New Roman" w:cs="Times New Roman"/>
          <w:color w:val="000000" w:themeColor="text1"/>
        </w:rPr>
        <w:t xml:space="preserve"> circuit troubleshooting with various ISP partners, and coordinate installs with customer and contracted technicians to install networks utilizing varying types of networked hardware. </w:t>
      </w:r>
    </w:p>
    <w:p w14:paraId="305A337C" w14:textId="77777777" w:rsidR="00287AB3" w:rsidRPr="00C844C9" w:rsidRDefault="00287AB3" w:rsidP="00287AB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Responsible for the technical review/approval of network level changes and implementation of the most complex changes</w:t>
      </w:r>
      <w:r w:rsidR="002A6B41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45F3B9D6" w14:textId="2DE85D8E" w:rsidR="000C6264" w:rsidRPr="004F5B70" w:rsidRDefault="00287AB3" w:rsidP="004F5B70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Work closely with project management staff to meet project milestones</w:t>
      </w:r>
    </w:p>
    <w:p w14:paraId="3761C570" w14:textId="77777777" w:rsidR="00CD3F97" w:rsidRPr="00C844C9" w:rsidRDefault="00CD3F97" w:rsidP="00287AB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Maintenance of lab equipment (Rack/Stack/Cabling/SW Management and Power).</w:t>
      </w:r>
    </w:p>
    <w:p w14:paraId="3CE01E3F" w14:textId="52A2FE67" w:rsidR="00D2699A" w:rsidRPr="001A0049" w:rsidRDefault="00D2699A" w:rsidP="00287AB3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installation and management of VMWare (</w:t>
      </w:r>
      <w:proofErr w:type="spellStart"/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>ESXi</w:t>
      </w:r>
      <w:proofErr w:type="spellEnd"/>
      <w:r w:rsidRPr="00C844C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vCenter)</w:t>
      </w:r>
      <w:r w:rsidR="008F5455">
        <w:rPr>
          <w:rFonts w:ascii="Times New Roman" w:hAnsi="Times New Roman" w:cs="Times New Roman"/>
          <w:color w:val="000000" w:themeColor="text1"/>
          <w:shd w:val="clear" w:color="auto" w:fill="FFFFFF"/>
        </w:rPr>
        <w:t>.</w:t>
      </w:r>
    </w:p>
    <w:p w14:paraId="3CEA7ACA" w14:textId="77777777" w:rsidR="00A164E7" w:rsidRDefault="00A164E7" w:rsidP="00A164E7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7CF53871" w14:textId="77777777" w:rsidR="00D8372C" w:rsidRPr="00D8372C" w:rsidRDefault="00E34869" w:rsidP="00F03562">
      <w:pPr>
        <w:pStyle w:val="ListParagraph"/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87AB3">
        <w:rPr>
          <w:rFonts w:cstheme="minorHAnsi"/>
          <w:color w:val="333333"/>
          <w:sz w:val="18"/>
          <w:szCs w:val="18"/>
        </w:rPr>
        <w:br/>
      </w:r>
      <w:r w:rsidR="00287AB3" w:rsidRPr="00287AB3">
        <w:rPr>
          <w:rFonts w:cstheme="minorHAnsi"/>
          <w:color w:val="333333"/>
          <w:sz w:val="18"/>
          <w:szCs w:val="18"/>
        </w:rPr>
        <w:br/>
      </w:r>
      <w:r w:rsidR="00287AB3" w:rsidRPr="00287AB3">
        <w:rPr>
          <w:rFonts w:cstheme="minorHAnsi"/>
          <w:color w:val="333333"/>
          <w:sz w:val="18"/>
          <w:szCs w:val="18"/>
        </w:rPr>
        <w:br/>
      </w:r>
    </w:p>
    <w:p w14:paraId="668333EB" w14:textId="77777777" w:rsidR="00D8372C" w:rsidRDefault="00D8372C" w:rsidP="00D8372C">
      <w:pPr>
        <w:autoSpaceDE w:val="0"/>
        <w:autoSpaceDN w:val="0"/>
        <w:spacing w:after="0" w:line="240" w:lineRule="auto"/>
        <w:rPr>
          <w:rFonts w:cstheme="minorHAnsi"/>
          <w:color w:val="333333"/>
          <w:sz w:val="18"/>
          <w:szCs w:val="18"/>
        </w:rPr>
      </w:pPr>
    </w:p>
    <w:p w14:paraId="526BBBBA" w14:textId="77777777" w:rsidR="00D8372C" w:rsidRDefault="00D8372C" w:rsidP="00D8372C">
      <w:pPr>
        <w:autoSpaceDE w:val="0"/>
        <w:autoSpaceDN w:val="0"/>
        <w:spacing w:after="0" w:line="240" w:lineRule="auto"/>
        <w:rPr>
          <w:rFonts w:cstheme="minorHAnsi"/>
          <w:color w:val="333333"/>
          <w:sz w:val="18"/>
          <w:szCs w:val="18"/>
        </w:rPr>
      </w:pPr>
    </w:p>
    <w:p w14:paraId="0A0DA3FE" w14:textId="5D23923E" w:rsidR="00D8372C" w:rsidRDefault="00D8372C" w:rsidP="00D8372C">
      <w:pPr>
        <w:spacing w:after="0"/>
        <w:rPr>
          <w:rFonts w:ascii="Times New Roman" w:hAnsi="Times New Roman" w:cs="Times New Roman"/>
          <w:b/>
        </w:rPr>
      </w:pPr>
      <w:r w:rsidRPr="00D8372C">
        <w:rPr>
          <w:rFonts w:ascii="Times New Roman" w:hAnsi="Times New Roman" w:cs="Times New Roman"/>
          <w:b/>
        </w:rPr>
        <w:t xml:space="preserve">Activations Specialist at   GTT </w:t>
      </w:r>
    </w:p>
    <w:p w14:paraId="4858FD72" w14:textId="77777777" w:rsidR="00D8372C" w:rsidRPr="00D8372C" w:rsidRDefault="00D8372C" w:rsidP="00D8372C">
      <w:pPr>
        <w:spacing w:after="0"/>
        <w:rPr>
          <w:rFonts w:ascii="Times New Roman" w:hAnsi="Times New Roman" w:cs="Times New Roman"/>
          <w:b/>
        </w:rPr>
      </w:pPr>
      <w:r w:rsidRPr="00D8372C">
        <w:rPr>
          <w:rFonts w:ascii="Times New Roman" w:hAnsi="Times New Roman" w:cs="Times New Roman"/>
          <w:b/>
        </w:rPr>
        <w:t xml:space="preserve">December </w:t>
      </w:r>
      <w:proofErr w:type="gramStart"/>
      <w:r w:rsidRPr="00D8372C">
        <w:rPr>
          <w:rFonts w:ascii="Times New Roman" w:hAnsi="Times New Roman" w:cs="Times New Roman"/>
          <w:b/>
        </w:rPr>
        <w:t>2015  -</w:t>
      </w:r>
      <w:proofErr w:type="gramEnd"/>
      <w:r w:rsidRPr="00D8372C">
        <w:rPr>
          <w:rFonts w:ascii="Times New Roman" w:hAnsi="Times New Roman" w:cs="Times New Roman"/>
          <w:b/>
        </w:rPr>
        <w:t xml:space="preserve">  May 2016  (6 months) </w:t>
      </w:r>
    </w:p>
    <w:p w14:paraId="18FFE4C5" w14:textId="77777777" w:rsidR="00D8372C" w:rsidRDefault="00D8372C" w:rsidP="00D8372C">
      <w:pPr>
        <w:autoSpaceDE w:val="0"/>
        <w:autoSpaceDN w:val="0"/>
        <w:spacing w:after="0" w:line="240" w:lineRule="auto"/>
        <w:rPr>
          <w:rFonts w:cstheme="minorHAnsi"/>
          <w:color w:val="333333"/>
          <w:sz w:val="18"/>
          <w:szCs w:val="18"/>
        </w:rPr>
      </w:pPr>
    </w:p>
    <w:p w14:paraId="2BF811B0" w14:textId="77777777" w:rsidR="00D8372C" w:rsidRPr="00D8372C" w:rsidRDefault="00D8372C" w:rsidP="00D8372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</w:p>
    <w:p w14:paraId="66CB68A6" w14:textId="77777777" w:rsidR="00D8372C" w:rsidRPr="00D8372C" w:rsidRDefault="00D8372C" w:rsidP="00D8372C">
      <w:pPr>
        <w:pStyle w:val="ListParagraph"/>
        <w:numPr>
          <w:ilvl w:val="0"/>
          <w:numId w:val="20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  <w:r w:rsidRPr="00D8372C">
        <w:rPr>
          <w:rFonts w:ascii="Times New Roman" w:hAnsi="Times New Roman" w:cs="Times New Roman"/>
          <w:color w:val="333333"/>
          <w:szCs w:val="18"/>
        </w:rPr>
        <w:t xml:space="preserve">Responsible for the deployment of sites for our managed services customers. </w:t>
      </w:r>
    </w:p>
    <w:p w14:paraId="247A8EBC" w14:textId="77777777" w:rsidR="00D8372C" w:rsidRPr="00D8372C" w:rsidRDefault="00D8372C" w:rsidP="00D8372C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  <w:r w:rsidRPr="00D8372C">
        <w:rPr>
          <w:rFonts w:ascii="Times New Roman" w:hAnsi="Times New Roman" w:cs="Times New Roman"/>
          <w:color w:val="333333"/>
          <w:szCs w:val="18"/>
        </w:rPr>
        <w:t xml:space="preserve">Configure and troubleshoot networking equipment remotely using a variety </w:t>
      </w:r>
      <w:proofErr w:type="gramStart"/>
      <w:r w:rsidRPr="00D8372C">
        <w:rPr>
          <w:rFonts w:ascii="Times New Roman" w:hAnsi="Times New Roman" w:cs="Times New Roman"/>
          <w:color w:val="333333"/>
          <w:szCs w:val="18"/>
        </w:rPr>
        <w:t>of  WAN</w:t>
      </w:r>
      <w:proofErr w:type="gramEnd"/>
      <w:r w:rsidRPr="00D8372C">
        <w:rPr>
          <w:rFonts w:ascii="Times New Roman" w:hAnsi="Times New Roman" w:cs="Times New Roman"/>
          <w:color w:val="333333"/>
          <w:szCs w:val="18"/>
        </w:rPr>
        <w:t xml:space="preserve"> technologies. </w:t>
      </w:r>
      <w:proofErr w:type="spellStart"/>
      <w:r w:rsidRPr="00D8372C">
        <w:rPr>
          <w:rFonts w:ascii="Times New Roman" w:hAnsi="Times New Roman" w:cs="Times New Roman"/>
          <w:color w:val="333333"/>
          <w:szCs w:val="18"/>
        </w:rPr>
        <w:t>OnNet</w:t>
      </w:r>
      <w:proofErr w:type="spellEnd"/>
      <w:r w:rsidRPr="00D8372C">
        <w:rPr>
          <w:rFonts w:ascii="Times New Roman" w:hAnsi="Times New Roman" w:cs="Times New Roman"/>
          <w:color w:val="333333"/>
          <w:szCs w:val="18"/>
        </w:rPr>
        <w:t xml:space="preserve"> sites using Frame-relay T1s, DSL, </w:t>
      </w:r>
      <w:proofErr w:type="spellStart"/>
      <w:r w:rsidRPr="00D8372C">
        <w:rPr>
          <w:rFonts w:ascii="Times New Roman" w:hAnsi="Times New Roman" w:cs="Times New Roman"/>
          <w:color w:val="333333"/>
          <w:szCs w:val="18"/>
        </w:rPr>
        <w:t>EoC</w:t>
      </w:r>
      <w:proofErr w:type="spellEnd"/>
      <w:r w:rsidRPr="00D8372C">
        <w:rPr>
          <w:rFonts w:ascii="Times New Roman" w:hAnsi="Times New Roman" w:cs="Times New Roman"/>
          <w:color w:val="333333"/>
          <w:szCs w:val="18"/>
        </w:rPr>
        <w:t xml:space="preserve">, Metro Ethernet using MPLS, Offnet sites using </w:t>
      </w:r>
      <w:proofErr w:type="spellStart"/>
      <w:r w:rsidRPr="00D8372C">
        <w:rPr>
          <w:rFonts w:ascii="Times New Roman" w:hAnsi="Times New Roman" w:cs="Times New Roman"/>
          <w:color w:val="333333"/>
          <w:szCs w:val="18"/>
        </w:rPr>
        <w:t>ipsec</w:t>
      </w:r>
      <w:proofErr w:type="spellEnd"/>
      <w:r w:rsidRPr="00D8372C">
        <w:rPr>
          <w:rFonts w:ascii="Times New Roman" w:hAnsi="Times New Roman" w:cs="Times New Roman"/>
          <w:color w:val="333333"/>
          <w:szCs w:val="18"/>
        </w:rPr>
        <w:t xml:space="preserve">. </w:t>
      </w:r>
    </w:p>
    <w:p w14:paraId="0CC28164" w14:textId="77777777" w:rsidR="00D8372C" w:rsidRPr="00D8372C" w:rsidRDefault="00D8372C" w:rsidP="00D8372C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  <w:r w:rsidRPr="00D8372C">
        <w:rPr>
          <w:rFonts w:ascii="Times New Roman" w:hAnsi="Times New Roman" w:cs="Times New Roman"/>
          <w:color w:val="333333"/>
          <w:szCs w:val="18"/>
        </w:rPr>
        <w:lastRenderedPageBreak/>
        <w:t xml:space="preserve">Responsible for the initial configuration and deployment of routers and switches once a managed customer has entered the production stage. </w:t>
      </w:r>
    </w:p>
    <w:p w14:paraId="1CEA8A8F" w14:textId="77777777" w:rsidR="00D8372C" w:rsidRPr="00D8372C" w:rsidRDefault="00D8372C" w:rsidP="00D8372C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  <w:r w:rsidRPr="00D8372C">
        <w:rPr>
          <w:rFonts w:ascii="Times New Roman" w:hAnsi="Times New Roman" w:cs="Times New Roman"/>
          <w:color w:val="333333"/>
          <w:szCs w:val="18"/>
        </w:rPr>
        <w:t>Handle circuit troubleshooting with various ISP partners, and coordinate installs with customer and contracted technicians to install networks utilizing varying types of networked hardware.</w:t>
      </w:r>
    </w:p>
    <w:p w14:paraId="6CD25063" w14:textId="77777777" w:rsidR="00D8372C" w:rsidRPr="00D8372C" w:rsidRDefault="00D8372C" w:rsidP="00D8372C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rPr>
          <w:rFonts w:ascii="Times New Roman" w:hAnsi="Times New Roman" w:cs="Times New Roman"/>
          <w:color w:val="333333"/>
          <w:szCs w:val="18"/>
        </w:rPr>
      </w:pPr>
      <w:r w:rsidRPr="00D8372C">
        <w:rPr>
          <w:rFonts w:ascii="Times New Roman" w:hAnsi="Times New Roman" w:cs="Times New Roman"/>
          <w:color w:val="333333"/>
          <w:szCs w:val="18"/>
        </w:rPr>
        <w:t>Responsible for turning up new customer circuits attached to Level 3's massive optical wide area network. This includes Metro Ethernet 2.0 service provisioning, BGP routing provisioning, and final test/turn up of new MPLS based VPN solutions.</w:t>
      </w:r>
    </w:p>
    <w:p w14:paraId="5B62C7E5" w14:textId="77777777" w:rsidR="00D8372C" w:rsidRDefault="00D8372C" w:rsidP="00D8372C">
      <w:pPr>
        <w:autoSpaceDE w:val="0"/>
        <w:autoSpaceDN w:val="0"/>
        <w:spacing w:after="0" w:line="240" w:lineRule="auto"/>
        <w:rPr>
          <w:rFonts w:cstheme="minorHAnsi"/>
          <w:color w:val="333333"/>
          <w:sz w:val="18"/>
          <w:szCs w:val="18"/>
        </w:rPr>
      </w:pPr>
    </w:p>
    <w:p w14:paraId="779B859D" w14:textId="77777777" w:rsidR="00F91235" w:rsidRPr="00D8372C" w:rsidRDefault="00287AB3" w:rsidP="00D8372C">
      <w:pPr>
        <w:autoSpaceDE w:val="0"/>
        <w:autoSpaceDN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D8372C">
        <w:rPr>
          <w:rFonts w:cstheme="minorHAnsi"/>
          <w:color w:val="333333"/>
          <w:sz w:val="18"/>
          <w:szCs w:val="18"/>
        </w:rPr>
        <w:br/>
      </w:r>
    </w:p>
    <w:p w14:paraId="2461C7AE" w14:textId="77777777" w:rsidR="004D095B" w:rsidRPr="00637A59" w:rsidRDefault="004D095B" w:rsidP="007C7478">
      <w:pPr>
        <w:spacing w:after="0" w:line="240" w:lineRule="auto"/>
        <w:rPr>
          <w:rFonts w:ascii="Times New Roman" w:hAnsi="Times New Roman" w:cs="Times New Roman"/>
        </w:rPr>
      </w:pPr>
    </w:p>
    <w:p w14:paraId="56362A90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AWS/Black Box at UT Austin, TX</w:t>
      </w:r>
    </w:p>
    <w:p w14:paraId="770BB3AC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 xml:space="preserve">Network </w:t>
      </w:r>
      <w:r w:rsidR="00FF7F74">
        <w:rPr>
          <w:rFonts w:ascii="Times New Roman" w:hAnsi="Times New Roman" w:cs="Times New Roman"/>
          <w:b/>
        </w:rPr>
        <w:t>technician</w:t>
      </w:r>
      <w:r w:rsidRPr="00637A59">
        <w:rPr>
          <w:rFonts w:ascii="Times New Roman" w:hAnsi="Times New Roman" w:cs="Times New Roman"/>
          <w:b/>
        </w:rPr>
        <w:t xml:space="preserve"> Voice/IP Phones</w:t>
      </w:r>
    </w:p>
    <w:p w14:paraId="16F8B3C4" w14:textId="77777777" w:rsidR="00F9530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 xml:space="preserve">August 2014 – </w:t>
      </w:r>
      <w:r w:rsidR="00D8372C">
        <w:rPr>
          <w:rFonts w:ascii="Times New Roman" w:hAnsi="Times New Roman" w:cs="Times New Roman"/>
          <w:b/>
        </w:rPr>
        <w:t>Nov 2015</w:t>
      </w:r>
    </w:p>
    <w:p w14:paraId="5E15176E" w14:textId="77777777" w:rsidR="00287AB3" w:rsidRDefault="00287AB3" w:rsidP="007C7478">
      <w:pPr>
        <w:spacing w:after="0" w:line="240" w:lineRule="auto"/>
        <w:rPr>
          <w:rFonts w:ascii="Times New Roman" w:hAnsi="Times New Roman" w:cs="Times New Roman"/>
          <w:b/>
        </w:rPr>
      </w:pPr>
    </w:p>
    <w:p w14:paraId="6A30BDC3" w14:textId="77777777" w:rsidR="00287AB3" w:rsidRPr="00637A59" w:rsidRDefault="00287AB3" w:rsidP="007C7478">
      <w:pPr>
        <w:spacing w:after="0" w:line="240" w:lineRule="auto"/>
        <w:rPr>
          <w:rFonts w:ascii="Times New Roman" w:hAnsi="Times New Roman" w:cs="Times New Roman"/>
          <w:b/>
        </w:rPr>
      </w:pPr>
    </w:p>
    <w:p w14:paraId="6AECC3C5" w14:textId="77777777" w:rsidR="00F95309" w:rsidRPr="00637A59" w:rsidRDefault="00F95309" w:rsidP="007C7478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14:paraId="181F45EB" w14:textId="77777777" w:rsidR="0086597D" w:rsidRPr="00A7143A" w:rsidRDefault="0086597D" w:rsidP="00A7143A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37A59">
        <w:rPr>
          <w:rFonts w:ascii="Times New Roman" w:hAnsi="Times New Roman" w:cs="Times New Roman"/>
          <w:color w:val="000000"/>
        </w:rPr>
        <w:t xml:space="preserve">Provided Cisco Voice Service Operations / </w:t>
      </w:r>
      <w:proofErr w:type="gramStart"/>
      <w:r w:rsidRPr="00637A59">
        <w:rPr>
          <w:rFonts w:ascii="Times New Roman" w:hAnsi="Times New Roman" w:cs="Times New Roman"/>
          <w:color w:val="000000"/>
        </w:rPr>
        <w:t>Support;</w:t>
      </w:r>
      <w:proofErr w:type="gramEnd"/>
      <w:r w:rsidRPr="00637A59">
        <w:rPr>
          <w:rFonts w:ascii="Times New Roman" w:hAnsi="Times New Roman" w:cs="Times New Roman"/>
          <w:color w:val="000000"/>
        </w:rPr>
        <w:t xml:space="preserve"> managed technical support for CISCO voice services and associated upgrades</w:t>
      </w:r>
      <w:r w:rsidR="00A7143A">
        <w:rPr>
          <w:rFonts w:ascii="Times New Roman" w:hAnsi="Times New Roman" w:cs="Times New Roman"/>
          <w:color w:val="000000"/>
        </w:rPr>
        <w:t>.</w:t>
      </w:r>
    </w:p>
    <w:p w14:paraId="02CA0AD6" w14:textId="77777777" w:rsidR="007C7478" w:rsidRPr="00E366B8" w:rsidRDefault="0086597D" w:rsidP="00E366B8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37A59">
        <w:rPr>
          <w:rFonts w:ascii="Times New Roman" w:hAnsi="Times New Roman" w:cs="Times New Roman"/>
          <w:color w:val="000000"/>
        </w:rPr>
        <w:t>Utilized Cisco LAN and WAN equipment and IOS's, and Cisco Call Manager and Unity Voice mail systems</w:t>
      </w:r>
    </w:p>
    <w:p w14:paraId="1C0E6BA4" w14:textId="77777777" w:rsidR="0086597D" w:rsidRPr="00637A59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</w:rPr>
      </w:pPr>
      <w:r w:rsidRPr="00637A59">
        <w:rPr>
          <w:rFonts w:ascii="Times New Roman" w:hAnsi="Times New Roman" w:cs="Times New Roman"/>
          <w:color w:val="000000"/>
        </w:rPr>
        <w:t>Performed software upgrades on existing Cisco voice environment. Provided administrative and end user training for Cisco voice deployments when needed.</w:t>
      </w:r>
    </w:p>
    <w:p w14:paraId="5CEAA778" w14:textId="77777777" w:rsidR="0086597D" w:rsidRPr="00637A59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>Conduct VoIP room surveys throughout the UT campus, and conducted port mapping to the correct patch</w:t>
      </w:r>
      <w:r w:rsidR="00F95309" w:rsidRPr="00637A59">
        <w:rPr>
          <w:rFonts w:ascii="Times New Roman" w:hAnsi="Times New Roman" w:cs="Times New Roman"/>
        </w:rPr>
        <w:t xml:space="preserve"> </w:t>
      </w:r>
      <w:r w:rsidRPr="00637A59">
        <w:rPr>
          <w:rFonts w:ascii="Times New Roman" w:hAnsi="Times New Roman" w:cs="Times New Roman"/>
        </w:rPr>
        <w:t>Panel. I also install fiber cables in data/telecom closets, and experience with Cisco MDS Fiber channel</w:t>
      </w:r>
      <w:r w:rsidR="00F95309" w:rsidRPr="00637A59">
        <w:rPr>
          <w:rFonts w:ascii="Times New Roman" w:hAnsi="Times New Roman" w:cs="Times New Roman"/>
        </w:rPr>
        <w:t xml:space="preserve"> </w:t>
      </w:r>
      <w:r w:rsidRPr="00637A59">
        <w:rPr>
          <w:rFonts w:ascii="Times New Roman" w:hAnsi="Times New Roman" w:cs="Times New Roman"/>
        </w:rPr>
        <w:t>Switches.</w:t>
      </w:r>
    </w:p>
    <w:p w14:paraId="31277C50" w14:textId="77777777" w:rsidR="0086597D" w:rsidRPr="00F146F1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>Used Cisco Discovery protocol to gather Cisco switch interface information. Condu</w:t>
      </w:r>
      <w:r w:rsidR="00F146F1">
        <w:rPr>
          <w:rFonts w:ascii="Times New Roman" w:hAnsi="Times New Roman" w:cs="Times New Roman"/>
        </w:rPr>
        <w:t>Fa1</w:t>
      </w:r>
      <w:r w:rsidRPr="00637A59">
        <w:rPr>
          <w:rFonts w:ascii="Times New Roman" w:hAnsi="Times New Roman" w:cs="Times New Roman"/>
        </w:rPr>
        <w:t xml:space="preserve">cted cabling for </w:t>
      </w:r>
      <w:proofErr w:type="spellStart"/>
      <w:r w:rsidRPr="00637A59">
        <w:rPr>
          <w:rFonts w:ascii="Times New Roman" w:hAnsi="Times New Roman" w:cs="Times New Roman"/>
        </w:rPr>
        <w:t>patchPanels</w:t>
      </w:r>
      <w:proofErr w:type="spellEnd"/>
      <w:r w:rsidRPr="00637A59">
        <w:rPr>
          <w:rFonts w:ascii="Times New Roman" w:hAnsi="Times New Roman" w:cs="Times New Roman"/>
        </w:rPr>
        <w:t xml:space="preserve"> and 110 block panels.</w:t>
      </w:r>
    </w:p>
    <w:p w14:paraId="52D8DB1C" w14:textId="77777777" w:rsidR="00F146F1" w:rsidRPr="00637A59" w:rsidRDefault="00F146F1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Configured, setup and maintained ASA firewalls</w:t>
      </w:r>
    </w:p>
    <w:p w14:paraId="645A970A" w14:textId="77777777" w:rsidR="0086597D" w:rsidRPr="00637A59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>Deployed, installed, troubleshoot Polycom/Avaya VoIP phones.</w:t>
      </w:r>
    </w:p>
    <w:p w14:paraId="02613A9F" w14:textId="77777777" w:rsidR="0086597D" w:rsidRPr="00637A59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 xml:space="preserve">Performed Q&amp;A after VoIP deployments, </w:t>
      </w:r>
      <w:proofErr w:type="gramStart"/>
      <w:r w:rsidRPr="00637A59">
        <w:rPr>
          <w:rFonts w:ascii="Times New Roman" w:hAnsi="Times New Roman" w:cs="Times New Roman"/>
        </w:rPr>
        <w:t>and also</w:t>
      </w:r>
      <w:proofErr w:type="gramEnd"/>
      <w:r w:rsidRPr="00637A59">
        <w:rPr>
          <w:rFonts w:ascii="Times New Roman" w:hAnsi="Times New Roman" w:cs="Times New Roman"/>
        </w:rPr>
        <w:t xml:space="preserve"> perform closet cable labeling.</w:t>
      </w:r>
    </w:p>
    <w:p w14:paraId="67128D06" w14:textId="77777777" w:rsidR="0086597D" w:rsidRDefault="0086597D" w:rsidP="007C747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 xml:space="preserve">Provided excellent face to face customer service </w:t>
      </w:r>
      <w:proofErr w:type="gramStart"/>
      <w:r w:rsidRPr="00637A59">
        <w:rPr>
          <w:rFonts w:ascii="Times New Roman" w:hAnsi="Times New Roman" w:cs="Times New Roman"/>
        </w:rPr>
        <w:t>on a daily basis</w:t>
      </w:r>
      <w:proofErr w:type="gramEnd"/>
      <w:r w:rsidRPr="00637A59">
        <w:rPr>
          <w:rFonts w:ascii="Times New Roman" w:hAnsi="Times New Roman" w:cs="Times New Roman"/>
        </w:rPr>
        <w:t>.</w:t>
      </w:r>
    </w:p>
    <w:p w14:paraId="4DB8FFEA" w14:textId="77777777" w:rsidR="00F00AD3" w:rsidRDefault="00F00AD3" w:rsidP="00F00A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D3E9198" w14:textId="77777777" w:rsidR="00F00AD3" w:rsidRPr="00637A59" w:rsidRDefault="00F00AD3" w:rsidP="00F00AD3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4644909" w14:textId="77777777" w:rsidR="0086597D" w:rsidRPr="00637A59" w:rsidRDefault="0086597D" w:rsidP="007C7478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4652CFC9" w14:textId="77777777" w:rsidR="0086597D" w:rsidRPr="00637A5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February 2014 – August 2014</w:t>
      </w:r>
    </w:p>
    <w:p w14:paraId="71FA330D" w14:textId="77777777" w:rsidR="0086597D" w:rsidRPr="00637A59" w:rsidRDefault="0086597D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Global Insight, Inc Home Depot</w:t>
      </w:r>
    </w:p>
    <w:p w14:paraId="26855C2E" w14:textId="77777777" w:rsidR="0086597D" w:rsidRPr="00637A59" w:rsidRDefault="0086597D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 xml:space="preserve">Network Support </w:t>
      </w:r>
      <w:r w:rsidR="00FF7F74">
        <w:rPr>
          <w:rFonts w:ascii="Times New Roman" w:hAnsi="Times New Roman" w:cs="Times New Roman"/>
          <w:b/>
        </w:rPr>
        <w:t>Desk</w:t>
      </w:r>
    </w:p>
    <w:p w14:paraId="652E1E43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</w:rPr>
      </w:pPr>
    </w:p>
    <w:p w14:paraId="354BCA1B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Configuring sub, Ether-channel and redundant</w:t>
      </w:r>
    </w:p>
    <w:p w14:paraId="37953883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 xml:space="preserve">Configuring and troubleshooting office 365 </w:t>
      </w:r>
      <w:proofErr w:type="gramStart"/>
      <w:r w:rsidRPr="00637A59">
        <w:rPr>
          <w:rFonts w:ascii="Times New Roman" w:hAnsi="Times New Roman" w:cs="Times New Roman"/>
        </w:rPr>
        <w:t>web based</w:t>
      </w:r>
      <w:proofErr w:type="gramEnd"/>
      <w:r w:rsidRPr="00637A59">
        <w:rPr>
          <w:rFonts w:ascii="Times New Roman" w:hAnsi="Times New Roman" w:cs="Times New Roman"/>
        </w:rPr>
        <w:t xml:space="preserve"> application </w:t>
      </w:r>
    </w:p>
    <w:p w14:paraId="72A5D719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Analyzes system or application usages and plans for growth or increases in network capacity.</w:t>
      </w:r>
    </w:p>
    <w:p w14:paraId="5F39CE4B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Install or repair network cables, including fiber optic cables.</w:t>
      </w:r>
    </w:p>
    <w:p w14:paraId="47AC08F5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Troubleshooting system and network problems and diagnosing and solving hardware/software faults.</w:t>
      </w:r>
    </w:p>
    <w:p w14:paraId="2DE0868E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Perform routine maintenance or standard repairs to networking components or equipment.</w:t>
      </w:r>
    </w:p>
    <w:p w14:paraId="1996D07A" w14:textId="77777777" w:rsidR="0086597D" w:rsidRPr="00637A59" w:rsidRDefault="0086597D" w:rsidP="007C747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Install network software, including security or firewall software.</w:t>
      </w:r>
    </w:p>
    <w:p w14:paraId="49C89875" w14:textId="77777777" w:rsidR="0086597D" w:rsidRPr="00637A59" w:rsidRDefault="0086597D" w:rsidP="007C74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>The first point of contact for internal corporate IT support calls. Supporting 50,000 users nationwide and</w:t>
      </w:r>
      <w:r w:rsidR="007C7478" w:rsidRPr="00637A59">
        <w:rPr>
          <w:rFonts w:ascii="Times New Roman" w:hAnsi="Times New Roman" w:cs="Times New Roman"/>
        </w:rPr>
        <w:t xml:space="preserve"> </w:t>
      </w:r>
      <w:r w:rsidRPr="00637A59">
        <w:rPr>
          <w:rFonts w:ascii="Times New Roman" w:hAnsi="Times New Roman" w:cs="Times New Roman"/>
        </w:rPr>
        <w:t>10,000 desktops/laptops.</w:t>
      </w:r>
    </w:p>
    <w:p w14:paraId="2F8DACED" w14:textId="77777777" w:rsidR="0086597D" w:rsidRPr="005C13D4" w:rsidRDefault="0086597D" w:rsidP="007C74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637A59">
        <w:rPr>
          <w:rFonts w:ascii="Times New Roman" w:hAnsi="Times New Roman" w:cs="Times New Roman"/>
        </w:rPr>
        <w:t>Maintain quality control/satisfaction records, constantly seeking new ways to improve customer service.</w:t>
      </w:r>
    </w:p>
    <w:p w14:paraId="692FD391" w14:textId="2BAB5112" w:rsidR="005C13D4" w:rsidRPr="00637A59" w:rsidRDefault="005C13D4" w:rsidP="007C747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Configuring and working with Python, Ansible and </w:t>
      </w:r>
      <w:r w:rsidRPr="005C13D4">
        <w:rPr>
          <w:rFonts w:ascii="Times New Roman" w:hAnsi="Times New Roman" w:cs="Times New Roman"/>
        </w:rPr>
        <w:t>Git Source Control</w:t>
      </w:r>
      <w:r>
        <w:rPr>
          <w:rFonts w:ascii="Times New Roman" w:hAnsi="Times New Roman" w:cs="Times New Roman"/>
        </w:rPr>
        <w:t xml:space="preserve"> language </w:t>
      </w:r>
      <w:r w:rsidR="004E3246">
        <w:rPr>
          <w:rFonts w:ascii="Times New Roman" w:hAnsi="Times New Roman" w:cs="Times New Roman"/>
        </w:rPr>
        <w:t>programmers</w:t>
      </w:r>
      <w:r>
        <w:rPr>
          <w:rFonts w:ascii="Times New Roman" w:hAnsi="Times New Roman" w:cs="Times New Roman"/>
        </w:rPr>
        <w:t>.</w:t>
      </w:r>
    </w:p>
    <w:p w14:paraId="6AD448DA" w14:textId="77777777" w:rsidR="00F00AD3" w:rsidRDefault="00F00AD3" w:rsidP="00F00AD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6CFBB19A" w14:textId="77777777" w:rsidR="00F00AD3" w:rsidRDefault="00F00AD3" w:rsidP="00F00AD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0ED95C0E" w14:textId="77777777" w:rsidR="00F00AD3" w:rsidRPr="00637A59" w:rsidRDefault="00F00AD3" w:rsidP="00F00AD3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</w:rPr>
      </w:pPr>
    </w:p>
    <w:p w14:paraId="43AD4959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</w:rPr>
      </w:pPr>
    </w:p>
    <w:p w14:paraId="69E3A103" w14:textId="77777777" w:rsidR="00F95309" w:rsidRPr="00637A59" w:rsidRDefault="00F95309" w:rsidP="00731CC1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August 2009 – J</w:t>
      </w:r>
      <w:r w:rsidR="00731CC1">
        <w:rPr>
          <w:rFonts w:ascii="Times New Roman" w:hAnsi="Times New Roman" w:cs="Times New Roman"/>
          <w:b/>
        </w:rPr>
        <w:t>an</w:t>
      </w:r>
      <w:r w:rsidRPr="00637A59">
        <w:rPr>
          <w:rFonts w:ascii="Times New Roman" w:hAnsi="Times New Roman" w:cs="Times New Roman"/>
          <w:b/>
        </w:rPr>
        <w:t xml:space="preserve"> 2014</w:t>
      </w:r>
    </w:p>
    <w:p w14:paraId="5CA4ED72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>US Embassy Kabul Afghanistan</w:t>
      </w:r>
    </w:p>
    <w:p w14:paraId="3E3603D5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lastRenderedPageBreak/>
        <w:t xml:space="preserve">IT Support </w:t>
      </w:r>
      <w:r w:rsidR="00FF7F74">
        <w:rPr>
          <w:rFonts w:ascii="Times New Roman" w:hAnsi="Times New Roman" w:cs="Times New Roman"/>
          <w:b/>
        </w:rPr>
        <w:t>Desk</w:t>
      </w:r>
    </w:p>
    <w:p w14:paraId="393DDEEB" w14:textId="77777777" w:rsidR="00F95309" w:rsidRPr="00637A59" w:rsidRDefault="00F95309" w:rsidP="007C7478">
      <w:pPr>
        <w:spacing w:after="0" w:line="240" w:lineRule="auto"/>
        <w:rPr>
          <w:rFonts w:ascii="Times New Roman" w:hAnsi="Times New Roman" w:cs="Times New Roman"/>
        </w:rPr>
      </w:pPr>
    </w:p>
    <w:p w14:paraId="0CDC22AB" w14:textId="77777777" w:rsidR="004E3246" w:rsidRDefault="004E3246" w:rsidP="004E324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E3246">
        <w:rPr>
          <w:rFonts w:ascii="Times New Roman" w:hAnsi="Times New Roman" w:cs="Times New Roman"/>
        </w:rPr>
        <w:t xml:space="preserve">Responsible for keeping the Department of State's Open Net (Unclassified) and the residential networks operational including all related components and data processing devices in support of the different Embassy &amp; USAID offices that are on this network.  </w:t>
      </w:r>
    </w:p>
    <w:p w14:paraId="756F0E73" w14:textId="77777777" w:rsidR="004E3246" w:rsidRDefault="004E3246" w:rsidP="004E324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4E3246">
        <w:rPr>
          <w:rFonts w:ascii="Times New Roman" w:hAnsi="Times New Roman" w:cs="Times New Roman"/>
        </w:rPr>
        <w:t>This includes end-user support; installing and configuring computer equipment and software; troubleshooting computer problems; monitoring system availability like servers, cisco switches and routers; end-user training.</w:t>
      </w:r>
    </w:p>
    <w:p w14:paraId="07B40CA9" w14:textId="5680DD13" w:rsidR="0086597D" w:rsidRPr="004E3246" w:rsidRDefault="004E3246" w:rsidP="004E324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4E3246">
        <w:rPr>
          <w:rFonts w:ascii="Times New Roman" w:hAnsi="Times New Roman" w:cs="Times New Roman"/>
        </w:rPr>
        <w:t>utlook and OWA, configuration of Iron key encrypted flash drive &amp; RSA token, documenting the troubleshooting and preparing SOPs, experience of virtualization and its migration. Setup of Video Conferencing devices like Polycom and Tan</w:t>
      </w:r>
      <w:r>
        <w:rPr>
          <w:rFonts w:ascii="Times New Roman" w:hAnsi="Times New Roman" w:cs="Times New Roman"/>
        </w:rPr>
        <w:t>d</w:t>
      </w:r>
      <w:r w:rsidRPr="004E3246">
        <w:rPr>
          <w:rFonts w:ascii="Times New Roman" w:hAnsi="Times New Roman" w:cs="Times New Roman"/>
        </w:rPr>
        <w:t>berg.</w:t>
      </w:r>
    </w:p>
    <w:p w14:paraId="2156663F" w14:textId="77777777" w:rsidR="00AD4FFA" w:rsidRPr="00637A59" w:rsidRDefault="00AD4FFA" w:rsidP="007C74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A9D30DE" w14:textId="77777777" w:rsidR="00AD4FFA" w:rsidRPr="00637A59" w:rsidRDefault="00AD4FFA" w:rsidP="007C74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7A59">
        <w:rPr>
          <w:rFonts w:ascii="Times New Roman" w:eastAsia="Times New Roman" w:hAnsi="Times New Roman" w:cs="Times New Roman"/>
          <w:b/>
          <w:color w:val="000000"/>
        </w:rPr>
        <w:t xml:space="preserve">EDUCATION </w:t>
      </w:r>
    </w:p>
    <w:p w14:paraId="4B686E0B" w14:textId="77777777" w:rsidR="00AD4FFA" w:rsidRPr="00637A59" w:rsidRDefault="00AD4FFA" w:rsidP="007C74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0527B16" w14:textId="77777777" w:rsidR="00E366B8" w:rsidRPr="00637A59" w:rsidRDefault="0015388D" w:rsidP="007C747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iCs/>
        </w:rPr>
      </w:pPr>
      <w:r w:rsidRPr="00637A59">
        <w:rPr>
          <w:rFonts w:ascii="Times New Roman" w:hAnsi="Times New Roman" w:cs="Times New Roman"/>
          <w:iCs/>
        </w:rPr>
        <w:t>Bachelor’s Degree in Computer Science (</w:t>
      </w:r>
      <w:r w:rsidRPr="00637A59">
        <w:rPr>
          <w:rFonts w:ascii="Times New Roman" w:hAnsi="Times New Roman" w:cs="Times New Roman"/>
          <w:b/>
          <w:iCs/>
        </w:rPr>
        <w:t>BCS</w:t>
      </w:r>
      <w:r>
        <w:rPr>
          <w:rFonts w:ascii="Times New Roman" w:hAnsi="Times New Roman" w:cs="Times New Roman"/>
          <w:b/>
          <w:iCs/>
        </w:rPr>
        <w:t>), WGU University 2016 - 2019</w:t>
      </w:r>
    </w:p>
    <w:p w14:paraId="77489B5C" w14:textId="77777777" w:rsidR="00F95309" w:rsidRPr="00637A59" w:rsidRDefault="00F95309" w:rsidP="007C74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77D043F" w14:textId="77777777" w:rsidR="00AD4FFA" w:rsidRPr="00637A59" w:rsidRDefault="00AD4FFA" w:rsidP="007C747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637A59">
        <w:rPr>
          <w:rFonts w:ascii="Times New Roman" w:eastAsia="Times New Roman" w:hAnsi="Times New Roman" w:cs="Times New Roman"/>
          <w:b/>
          <w:color w:val="000000"/>
        </w:rPr>
        <w:t>CERTIFICATIONS AND TRAININGS</w:t>
      </w:r>
    </w:p>
    <w:p w14:paraId="5218B56F" w14:textId="77777777" w:rsidR="00AD4FFA" w:rsidRPr="00637A59" w:rsidRDefault="00AD4FFA" w:rsidP="007C747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8F54748" w14:textId="77777777" w:rsidR="00F95309" w:rsidRPr="00637A59" w:rsidRDefault="00F95309" w:rsidP="007C74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37A59">
        <w:rPr>
          <w:rFonts w:ascii="Times New Roman" w:hAnsi="Times New Roman" w:cs="Times New Roman"/>
        </w:rPr>
        <w:t>CompTIA - CompTIA Hardware A + Ce</w:t>
      </w:r>
    </w:p>
    <w:p w14:paraId="043B7634" w14:textId="7E1E465B" w:rsidR="00166A13" w:rsidRDefault="00166A13" w:rsidP="007C747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CCNP – </w:t>
      </w:r>
      <w:r w:rsidR="00F146F1">
        <w:rPr>
          <w:rFonts w:ascii="Times New Roman" w:hAnsi="Times New Roman" w:cs="Times New Roman"/>
        </w:rPr>
        <w:t xml:space="preserve">Routing and </w:t>
      </w:r>
      <w:r>
        <w:rPr>
          <w:rFonts w:ascii="Times New Roman" w:hAnsi="Times New Roman" w:cs="Times New Roman"/>
        </w:rPr>
        <w:t xml:space="preserve">Switch </w:t>
      </w:r>
      <w:r w:rsidR="00BC764D" w:rsidRPr="00BC764D">
        <w:rPr>
          <w:rFonts w:ascii="Times New Roman" w:hAnsi="Times New Roman" w:cs="Times New Roman"/>
        </w:rPr>
        <w:t>CSCO12659765</w:t>
      </w:r>
    </w:p>
    <w:p w14:paraId="3E78DA8C" w14:textId="77777777" w:rsidR="00F95309" w:rsidRPr="00637A59" w:rsidRDefault="00F95309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64F684" w14:textId="77777777" w:rsidR="00F95309" w:rsidRPr="00637A59" w:rsidRDefault="00F95309" w:rsidP="007C747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37A59">
        <w:rPr>
          <w:rFonts w:ascii="Times New Roman" w:hAnsi="Times New Roman" w:cs="Times New Roman"/>
          <w:b/>
        </w:rPr>
        <w:t xml:space="preserve"> </w:t>
      </w:r>
    </w:p>
    <w:p w14:paraId="6551EEA2" w14:textId="77777777" w:rsidR="00FF7F74" w:rsidRPr="007C7478" w:rsidRDefault="00FF7F74" w:rsidP="00FF7F7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3C9E09" w14:textId="77777777" w:rsidR="00901BD2" w:rsidRPr="007C7478" w:rsidRDefault="00901BD2" w:rsidP="007C747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1BD2" w:rsidRPr="007C7478" w:rsidSect="00F91235">
      <w:headerReference w:type="default" r:id="rId9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BC7CF" w14:textId="77777777" w:rsidR="00601426" w:rsidRDefault="00601426" w:rsidP="00A653E5">
      <w:pPr>
        <w:spacing w:after="0" w:line="240" w:lineRule="auto"/>
      </w:pPr>
      <w:r>
        <w:separator/>
      </w:r>
    </w:p>
  </w:endnote>
  <w:endnote w:type="continuationSeparator" w:id="0">
    <w:p w14:paraId="31FD3B23" w14:textId="77777777" w:rsidR="00601426" w:rsidRDefault="00601426" w:rsidP="00A65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5BE5B" w14:textId="77777777" w:rsidR="00601426" w:rsidRDefault="00601426" w:rsidP="00A653E5">
      <w:pPr>
        <w:spacing w:after="0" w:line="240" w:lineRule="auto"/>
      </w:pPr>
      <w:r>
        <w:separator/>
      </w:r>
    </w:p>
  </w:footnote>
  <w:footnote w:type="continuationSeparator" w:id="0">
    <w:p w14:paraId="0D65A34E" w14:textId="77777777" w:rsidR="00601426" w:rsidRDefault="00601426" w:rsidP="00A65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C47B1" w14:textId="77777777" w:rsidR="0026560E" w:rsidRPr="00FF6A2C" w:rsidRDefault="0026560E" w:rsidP="00FF6A2C">
    <w:pPr>
      <w:spacing w:after="0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F3F74"/>
    <w:multiLevelType w:val="hybridMultilevel"/>
    <w:tmpl w:val="69125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90EA7"/>
    <w:multiLevelType w:val="hybridMultilevel"/>
    <w:tmpl w:val="4E62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F65AB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C5C22"/>
    <w:multiLevelType w:val="hybridMultilevel"/>
    <w:tmpl w:val="8C842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358FF"/>
    <w:multiLevelType w:val="hybridMultilevel"/>
    <w:tmpl w:val="FC4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A2DA8"/>
    <w:multiLevelType w:val="hybridMultilevel"/>
    <w:tmpl w:val="2CCA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1447C"/>
    <w:multiLevelType w:val="hybridMultilevel"/>
    <w:tmpl w:val="147C24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251EA"/>
    <w:multiLevelType w:val="hybridMultilevel"/>
    <w:tmpl w:val="E050112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3A0C874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5CAB"/>
    <w:multiLevelType w:val="hybridMultilevel"/>
    <w:tmpl w:val="EAA2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50ED"/>
    <w:multiLevelType w:val="hybridMultilevel"/>
    <w:tmpl w:val="DAE04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245DF"/>
    <w:multiLevelType w:val="hybridMultilevel"/>
    <w:tmpl w:val="5D80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B10AA"/>
    <w:multiLevelType w:val="hybridMultilevel"/>
    <w:tmpl w:val="55DC6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72C64"/>
    <w:multiLevelType w:val="hybridMultilevel"/>
    <w:tmpl w:val="0C42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644AF"/>
    <w:multiLevelType w:val="hybridMultilevel"/>
    <w:tmpl w:val="44641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F13B3"/>
    <w:multiLevelType w:val="hybridMultilevel"/>
    <w:tmpl w:val="CC4A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F1BC6"/>
    <w:multiLevelType w:val="hybridMultilevel"/>
    <w:tmpl w:val="18AE43E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38029DD"/>
    <w:multiLevelType w:val="hybridMultilevel"/>
    <w:tmpl w:val="5B76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25B21"/>
    <w:multiLevelType w:val="hybridMultilevel"/>
    <w:tmpl w:val="759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693FC5"/>
    <w:multiLevelType w:val="hybridMultilevel"/>
    <w:tmpl w:val="36E6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D6C51"/>
    <w:multiLevelType w:val="hybridMultilevel"/>
    <w:tmpl w:val="43F20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779F1"/>
    <w:multiLevelType w:val="hybridMultilevel"/>
    <w:tmpl w:val="D9FC3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D03898"/>
    <w:multiLevelType w:val="hybridMultilevel"/>
    <w:tmpl w:val="B9B6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1"/>
  </w:num>
  <w:num w:numId="5">
    <w:abstractNumId w:val="4"/>
  </w:num>
  <w:num w:numId="6">
    <w:abstractNumId w:val="15"/>
  </w:num>
  <w:num w:numId="7">
    <w:abstractNumId w:val="19"/>
  </w:num>
  <w:num w:numId="8">
    <w:abstractNumId w:val="0"/>
  </w:num>
  <w:num w:numId="9">
    <w:abstractNumId w:val="14"/>
  </w:num>
  <w:num w:numId="10">
    <w:abstractNumId w:val="6"/>
  </w:num>
  <w:num w:numId="11">
    <w:abstractNumId w:val="9"/>
  </w:num>
  <w:num w:numId="12">
    <w:abstractNumId w:val="13"/>
  </w:num>
  <w:num w:numId="13">
    <w:abstractNumId w:val="1"/>
  </w:num>
  <w:num w:numId="14">
    <w:abstractNumId w:val="17"/>
  </w:num>
  <w:num w:numId="15">
    <w:abstractNumId w:val="5"/>
  </w:num>
  <w:num w:numId="16">
    <w:abstractNumId w:val="7"/>
  </w:num>
  <w:num w:numId="17">
    <w:abstractNumId w:val="12"/>
  </w:num>
  <w:num w:numId="18">
    <w:abstractNumId w:val="20"/>
  </w:num>
  <w:num w:numId="19">
    <w:abstractNumId w:val="16"/>
  </w:num>
  <w:num w:numId="20">
    <w:abstractNumId w:val="8"/>
  </w:num>
  <w:num w:numId="21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B34"/>
    <w:rsid w:val="00000A97"/>
    <w:rsid w:val="00001CF3"/>
    <w:rsid w:val="0000287C"/>
    <w:rsid w:val="0002443E"/>
    <w:rsid w:val="00025F6A"/>
    <w:rsid w:val="00030D6C"/>
    <w:rsid w:val="00035470"/>
    <w:rsid w:val="000477A9"/>
    <w:rsid w:val="0004785D"/>
    <w:rsid w:val="00051B43"/>
    <w:rsid w:val="00052ADC"/>
    <w:rsid w:val="0005776A"/>
    <w:rsid w:val="00074815"/>
    <w:rsid w:val="00085768"/>
    <w:rsid w:val="00096E5E"/>
    <w:rsid w:val="000A2D4F"/>
    <w:rsid w:val="000B7E8D"/>
    <w:rsid w:val="000C6264"/>
    <w:rsid w:val="000D406F"/>
    <w:rsid w:val="000D4770"/>
    <w:rsid w:val="000F6E92"/>
    <w:rsid w:val="001030A7"/>
    <w:rsid w:val="001058C8"/>
    <w:rsid w:val="001104E2"/>
    <w:rsid w:val="00116C22"/>
    <w:rsid w:val="0012438C"/>
    <w:rsid w:val="00124B0D"/>
    <w:rsid w:val="001448AD"/>
    <w:rsid w:val="00145B82"/>
    <w:rsid w:val="00152346"/>
    <w:rsid w:val="0015388D"/>
    <w:rsid w:val="00157C6A"/>
    <w:rsid w:val="00160174"/>
    <w:rsid w:val="00166A13"/>
    <w:rsid w:val="00172AE4"/>
    <w:rsid w:val="00175FBD"/>
    <w:rsid w:val="00177027"/>
    <w:rsid w:val="00186B43"/>
    <w:rsid w:val="00196578"/>
    <w:rsid w:val="001A0049"/>
    <w:rsid w:val="001A0503"/>
    <w:rsid w:val="001A072D"/>
    <w:rsid w:val="001A57C3"/>
    <w:rsid w:val="001A6DBD"/>
    <w:rsid w:val="001B016C"/>
    <w:rsid w:val="001B3E57"/>
    <w:rsid w:val="001B3E5F"/>
    <w:rsid w:val="001B74F5"/>
    <w:rsid w:val="001D0A04"/>
    <w:rsid w:val="001D1219"/>
    <w:rsid w:val="001E4206"/>
    <w:rsid w:val="001E43BB"/>
    <w:rsid w:val="001F32C0"/>
    <w:rsid w:val="001F51A2"/>
    <w:rsid w:val="002155C4"/>
    <w:rsid w:val="00220641"/>
    <w:rsid w:val="00222C50"/>
    <w:rsid w:val="00225517"/>
    <w:rsid w:val="00246635"/>
    <w:rsid w:val="00250051"/>
    <w:rsid w:val="0026560E"/>
    <w:rsid w:val="002665BC"/>
    <w:rsid w:val="00267D11"/>
    <w:rsid w:val="002779A2"/>
    <w:rsid w:val="00287AB3"/>
    <w:rsid w:val="0029259D"/>
    <w:rsid w:val="00296989"/>
    <w:rsid w:val="002A3251"/>
    <w:rsid w:val="002A6B41"/>
    <w:rsid w:val="002B46CA"/>
    <w:rsid w:val="002D0A7E"/>
    <w:rsid w:val="002D43F2"/>
    <w:rsid w:val="002D5E22"/>
    <w:rsid w:val="002D67D3"/>
    <w:rsid w:val="002D7926"/>
    <w:rsid w:val="002E512A"/>
    <w:rsid w:val="002E5413"/>
    <w:rsid w:val="002E6A63"/>
    <w:rsid w:val="002E787A"/>
    <w:rsid w:val="002F5F57"/>
    <w:rsid w:val="00302612"/>
    <w:rsid w:val="00305732"/>
    <w:rsid w:val="00306A95"/>
    <w:rsid w:val="0031743C"/>
    <w:rsid w:val="003210D3"/>
    <w:rsid w:val="00322F77"/>
    <w:rsid w:val="003334A6"/>
    <w:rsid w:val="00376ED6"/>
    <w:rsid w:val="00377630"/>
    <w:rsid w:val="0038571B"/>
    <w:rsid w:val="003926A7"/>
    <w:rsid w:val="003960E3"/>
    <w:rsid w:val="003A381E"/>
    <w:rsid w:val="003B6241"/>
    <w:rsid w:val="003D0BA9"/>
    <w:rsid w:val="003D71A3"/>
    <w:rsid w:val="003D7968"/>
    <w:rsid w:val="003E7A95"/>
    <w:rsid w:val="003F2E8C"/>
    <w:rsid w:val="003F4DE9"/>
    <w:rsid w:val="00401277"/>
    <w:rsid w:val="00422321"/>
    <w:rsid w:val="00432F80"/>
    <w:rsid w:val="00433963"/>
    <w:rsid w:val="00441827"/>
    <w:rsid w:val="00442F80"/>
    <w:rsid w:val="00446568"/>
    <w:rsid w:val="00463E62"/>
    <w:rsid w:val="00470686"/>
    <w:rsid w:val="00475342"/>
    <w:rsid w:val="00494BCA"/>
    <w:rsid w:val="004A641B"/>
    <w:rsid w:val="004A7626"/>
    <w:rsid w:val="004B51F8"/>
    <w:rsid w:val="004C1BEC"/>
    <w:rsid w:val="004C3B3C"/>
    <w:rsid w:val="004C7116"/>
    <w:rsid w:val="004C7185"/>
    <w:rsid w:val="004D095B"/>
    <w:rsid w:val="004D32D0"/>
    <w:rsid w:val="004E18E0"/>
    <w:rsid w:val="004E3246"/>
    <w:rsid w:val="004F5B70"/>
    <w:rsid w:val="00505C47"/>
    <w:rsid w:val="00507C4C"/>
    <w:rsid w:val="00514534"/>
    <w:rsid w:val="00523F5B"/>
    <w:rsid w:val="00540D54"/>
    <w:rsid w:val="005470F6"/>
    <w:rsid w:val="00567E79"/>
    <w:rsid w:val="00593483"/>
    <w:rsid w:val="00595D82"/>
    <w:rsid w:val="005C13D4"/>
    <w:rsid w:val="005D21E7"/>
    <w:rsid w:val="005D4D30"/>
    <w:rsid w:val="005E0D03"/>
    <w:rsid w:val="005E4AF1"/>
    <w:rsid w:val="005E711F"/>
    <w:rsid w:val="005F7FBB"/>
    <w:rsid w:val="00601426"/>
    <w:rsid w:val="0060152B"/>
    <w:rsid w:val="00604101"/>
    <w:rsid w:val="0061072C"/>
    <w:rsid w:val="0061198F"/>
    <w:rsid w:val="00612895"/>
    <w:rsid w:val="006148C2"/>
    <w:rsid w:val="00622A1A"/>
    <w:rsid w:val="0063109E"/>
    <w:rsid w:val="00632759"/>
    <w:rsid w:val="0063388C"/>
    <w:rsid w:val="00634C36"/>
    <w:rsid w:val="00637A59"/>
    <w:rsid w:val="0064398C"/>
    <w:rsid w:val="00646D2B"/>
    <w:rsid w:val="0066377F"/>
    <w:rsid w:val="006639CA"/>
    <w:rsid w:val="00675ECA"/>
    <w:rsid w:val="00694F06"/>
    <w:rsid w:val="006B2D79"/>
    <w:rsid w:val="006B417D"/>
    <w:rsid w:val="006C7407"/>
    <w:rsid w:val="006D749C"/>
    <w:rsid w:val="006F2E31"/>
    <w:rsid w:val="006F4E4E"/>
    <w:rsid w:val="007041A8"/>
    <w:rsid w:val="00711FFA"/>
    <w:rsid w:val="0071214A"/>
    <w:rsid w:val="00722DFE"/>
    <w:rsid w:val="007304F5"/>
    <w:rsid w:val="00731BE0"/>
    <w:rsid w:val="00731CC1"/>
    <w:rsid w:val="0073745A"/>
    <w:rsid w:val="00752527"/>
    <w:rsid w:val="0076065D"/>
    <w:rsid w:val="007652F1"/>
    <w:rsid w:val="0078389C"/>
    <w:rsid w:val="00792CC3"/>
    <w:rsid w:val="00793D40"/>
    <w:rsid w:val="007A1C36"/>
    <w:rsid w:val="007A4562"/>
    <w:rsid w:val="007A5B9F"/>
    <w:rsid w:val="007B4158"/>
    <w:rsid w:val="007C41C8"/>
    <w:rsid w:val="007C7478"/>
    <w:rsid w:val="0081170B"/>
    <w:rsid w:val="008145FA"/>
    <w:rsid w:val="008208D9"/>
    <w:rsid w:val="00825196"/>
    <w:rsid w:val="00835ADF"/>
    <w:rsid w:val="00841F4B"/>
    <w:rsid w:val="00860C39"/>
    <w:rsid w:val="0086597D"/>
    <w:rsid w:val="00872D88"/>
    <w:rsid w:val="008823D2"/>
    <w:rsid w:val="0088701E"/>
    <w:rsid w:val="008928EF"/>
    <w:rsid w:val="00894C8D"/>
    <w:rsid w:val="008A3C9D"/>
    <w:rsid w:val="008B1814"/>
    <w:rsid w:val="008B3B71"/>
    <w:rsid w:val="008C4156"/>
    <w:rsid w:val="008C44C2"/>
    <w:rsid w:val="008C4B89"/>
    <w:rsid w:val="008D0708"/>
    <w:rsid w:val="008D2437"/>
    <w:rsid w:val="008D7998"/>
    <w:rsid w:val="008E41D7"/>
    <w:rsid w:val="008E4D13"/>
    <w:rsid w:val="008E6667"/>
    <w:rsid w:val="008F3DA0"/>
    <w:rsid w:val="008F5455"/>
    <w:rsid w:val="00901BD2"/>
    <w:rsid w:val="0091731E"/>
    <w:rsid w:val="00941C86"/>
    <w:rsid w:val="00957A7B"/>
    <w:rsid w:val="00964449"/>
    <w:rsid w:val="00991DDC"/>
    <w:rsid w:val="009A6DBB"/>
    <w:rsid w:val="009B4E25"/>
    <w:rsid w:val="009B5D1B"/>
    <w:rsid w:val="009D0397"/>
    <w:rsid w:val="009D196F"/>
    <w:rsid w:val="009E7444"/>
    <w:rsid w:val="009E79F7"/>
    <w:rsid w:val="009E7AEB"/>
    <w:rsid w:val="009F49ED"/>
    <w:rsid w:val="00A164E7"/>
    <w:rsid w:val="00A2665E"/>
    <w:rsid w:val="00A44B99"/>
    <w:rsid w:val="00A454B0"/>
    <w:rsid w:val="00A46058"/>
    <w:rsid w:val="00A653E5"/>
    <w:rsid w:val="00A65FEE"/>
    <w:rsid w:val="00A7143A"/>
    <w:rsid w:val="00A71D6D"/>
    <w:rsid w:val="00A92B34"/>
    <w:rsid w:val="00AA1196"/>
    <w:rsid w:val="00AA1A5B"/>
    <w:rsid w:val="00AA2766"/>
    <w:rsid w:val="00AB198D"/>
    <w:rsid w:val="00AB2F31"/>
    <w:rsid w:val="00AB6AD8"/>
    <w:rsid w:val="00AC3BBF"/>
    <w:rsid w:val="00AD339E"/>
    <w:rsid w:val="00AD4FFA"/>
    <w:rsid w:val="00AE08D5"/>
    <w:rsid w:val="00AE27DA"/>
    <w:rsid w:val="00AE41B5"/>
    <w:rsid w:val="00AE4AB8"/>
    <w:rsid w:val="00AF5C5C"/>
    <w:rsid w:val="00B04481"/>
    <w:rsid w:val="00B15196"/>
    <w:rsid w:val="00B35DFB"/>
    <w:rsid w:val="00B3610A"/>
    <w:rsid w:val="00B36FDA"/>
    <w:rsid w:val="00B37ACB"/>
    <w:rsid w:val="00B37D91"/>
    <w:rsid w:val="00B43A11"/>
    <w:rsid w:val="00B5233D"/>
    <w:rsid w:val="00B67939"/>
    <w:rsid w:val="00B67C48"/>
    <w:rsid w:val="00B7232C"/>
    <w:rsid w:val="00B76711"/>
    <w:rsid w:val="00B840F7"/>
    <w:rsid w:val="00B86AA4"/>
    <w:rsid w:val="00BA594F"/>
    <w:rsid w:val="00BA5A9C"/>
    <w:rsid w:val="00BA7A5D"/>
    <w:rsid w:val="00BC4A4B"/>
    <w:rsid w:val="00BC4B48"/>
    <w:rsid w:val="00BC764D"/>
    <w:rsid w:val="00BD17B0"/>
    <w:rsid w:val="00BE3DE2"/>
    <w:rsid w:val="00BF60A1"/>
    <w:rsid w:val="00C07EBD"/>
    <w:rsid w:val="00C154C9"/>
    <w:rsid w:val="00C16C1E"/>
    <w:rsid w:val="00C30BA1"/>
    <w:rsid w:val="00C31CCC"/>
    <w:rsid w:val="00C40EA3"/>
    <w:rsid w:val="00C675C0"/>
    <w:rsid w:val="00C67D79"/>
    <w:rsid w:val="00C844C9"/>
    <w:rsid w:val="00C92E1E"/>
    <w:rsid w:val="00CA34CB"/>
    <w:rsid w:val="00CB2B09"/>
    <w:rsid w:val="00CD2E0A"/>
    <w:rsid w:val="00CD3F97"/>
    <w:rsid w:val="00CE1F22"/>
    <w:rsid w:val="00CE2FE4"/>
    <w:rsid w:val="00D04346"/>
    <w:rsid w:val="00D07CDF"/>
    <w:rsid w:val="00D11979"/>
    <w:rsid w:val="00D2699A"/>
    <w:rsid w:val="00D33E96"/>
    <w:rsid w:val="00D4088C"/>
    <w:rsid w:val="00D466DD"/>
    <w:rsid w:val="00D811AD"/>
    <w:rsid w:val="00D8372C"/>
    <w:rsid w:val="00D87FF6"/>
    <w:rsid w:val="00D94668"/>
    <w:rsid w:val="00DA3BC4"/>
    <w:rsid w:val="00DA6398"/>
    <w:rsid w:val="00DB28AA"/>
    <w:rsid w:val="00DD5314"/>
    <w:rsid w:val="00DD57A2"/>
    <w:rsid w:val="00DE0500"/>
    <w:rsid w:val="00DE55B5"/>
    <w:rsid w:val="00DF3B29"/>
    <w:rsid w:val="00E11CE6"/>
    <w:rsid w:val="00E138D5"/>
    <w:rsid w:val="00E20F3F"/>
    <w:rsid w:val="00E22F40"/>
    <w:rsid w:val="00E34869"/>
    <w:rsid w:val="00E366B8"/>
    <w:rsid w:val="00E43824"/>
    <w:rsid w:val="00E61949"/>
    <w:rsid w:val="00E6589E"/>
    <w:rsid w:val="00E725F5"/>
    <w:rsid w:val="00EA67C3"/>
    <w:rsid w:val="00EB0E17"/>
    <w:rsid w:val="00EC043C"/>
    <w:rsid w:val="00EC4463"/>
    <w:rsid w:val="00ED6FA2"/>
    <w:rsid w:val="00EF33AD"/>
    <w:rsid w:val="00F00AD3"/>
    <w:rsid w:val="00F03562"/>
    <w:rsid w:val="00F035CB"/>
    <w:rsid w:val="00F146F1"/>
    <w:rsid w:val="00F14971"/>
    <w:rsid w:val="00F2037C"/>
    <w:rsid w:val="00F304A2"/>
    <w:rsid w:val="00F3236D"/>
    <w:rsid w:val="00F41AA1"/>
    <w:rsid w:val="00F43B99"/>
    <w:rsid w:val="00F46171"/>
    <w:rsid w:val="00F545E5"/>
    <w:rsid w:val="00F61033"/>
    <w:rsid w:val="00F71C46"/>
    <w:rsid w:val="00F72A38"/>
    <w:rsid w:val="00F750ED"/>
    <w:rsid w:val="00F81A59"/>
    <w:rsid w:val="00F91235"/>
    <w:rsid w:val="00F921B4"/>
    <w:rsid w:val="00F95309"/>
    <w:rsid w:val="00FA766B"/>
    <w:rsid w:val="00FB08D4"/>
    <w:rsid w:val="00FC4BEB"/>
    <w:rsid w:val="00FC5E1A"/>
    <w:rsid w:val="00FC7896"/>
    <w:rsid w:val="00FD1C41"/>
    <w:rsid w:val="00FE49B0"/>
    <w:rsid w:val="00FF62D3"/>
    <w:rsid w:val="00FF6A2C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7DD9"/>
  <w15:docId w15:val="{CB515DF1-4403-4B0D-A059-F02EA0AC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C4B89"/>
    <w:pPr>
      <w:keepNext/>
      <w:widowControl w:val="0"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0E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3E5"/>
  </w:style>
  <w:style w:type="paragraph" w:styleId="Footer">
    <w:name w:val="footer"/>
    <w:basedOn w:val="Normal"/>
    <w:link w:val="FooterChar"/>
    <w:uiPriority w:val="99"/>
    <w:unhideWhenUsed/>
    <w:rsid w:val="00A653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3E5"/>
  </w:style>
  <w:style w:type="character" w:customStyle="1" w:styleId="Heading2Char">
    <w:name w:val="Heading 2 Char"/>
    <w:basedOn w:val="DefaultParagraphFont"/>
    <w:link w:val="Heading2"/>
    <w:uiPriority w:val="9"/>
    <w:rsid w:val="008C4B89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itle">
    <w:name w:val="Title"/>
    <w:basedOn w:val="Normal"/>
    <w:link w:val="TitleChar"/>
    <w:uiPriority w:val="10"/>
    <w:qFormat/>
    <w:rsid w:val="008C4B89"/>
    <w:pPr>
      <w:widowControl w:val="0"/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C4B8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yiv2112009102">
    <w:name w:val="yiv2112009102"/>
    <w:basedOn w:val="DefaultParagraphFont"/>
    <w:rsid w:val="0061072C"/>
  </w:style>
  <w:style w:type="paragraph" w:styleId="BalloonText">
    <w:name w:val="Balloon Text"/>
    <w:basedOn w:val="Normal"/>
    <w:link w:val="BalloonTextChar"/>
    <w:uiPriority w:val="99"/>
    <w:semiHidden/>
    <w:unhideWhenUsed/>
    <w:rsid w:val="007A5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B9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E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C9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5413"/>
  </w:style>
  <w:style w:type="character" w:styleId="Emphasis">
    <w:name w:val="Emphasis"/>
    <w:qFormat/>
    <w:rsid w:val="00722DFE"/>
    <w:rPr>
      <w:i/>
      <w:iCs/>
    </w:rPr>
  </w:style>
  <w:style w:type="character" w:styleId="Hyperlink">
    <w:name w:val="Hyperlink"/>
    <w:basedOn w:val="DefaultParagraphFont"/>
    <w:uiPriority w:val="99"/>
    <w:unhideWhenUsed/>
    <w:rsid w:val="00637A59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B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l.amarkhail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764EF-95C8-4AA2-8D5B-0E11B107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Watson</dc:creator>
  <cp:lastModifiedBy>Romal Amarkhail</cp:lastModifiedBy>
  <cp:revision>2</cp:revision>
  <dcterms:created xsi:type="dcterms:W3CDTF">2021-12-27T19:37:00Z</dcterms:created>
  <dcterms:modified xsi:type="dcterms:W3CDTF">2021-12-27T19:37:00Z</dcterms:modified>
</cp:coreProperties>
</file>