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E56EA" w14:textId="0302F27B" w:rsidR="00A100D9" w:rsidRDefault="00A100D9" w:rsidP="00A100D9">
      <w:pPr>
        <w:widowControl w:val="0"/>
        <w:autoSpaceDE w:val="0"/>
        <w:autoSpaceDN w:val="0"/>
        <w:spacing w:before="40" w:after="0" w:line="240" w:lineRule="auto"/>
        <w:ind w:left="3505" w:right="2506"/>
        <w:jc w:val="center"/>
        <w:rPr>
          <w:rFonts w:ascii="Times New Roman" w:eastAsia="Times New Roman" w:hAnsi="Times New Roman" w:cs="Times New Roman"/>
          <w:spacing w:val="-2"/>
          <w:sz w:val="72"/>
          <w:szCs w:val="72"/>
        </w:rPr>
      </w:pPr>
      <w:r w:rsidRPr="00A100D9">
        <w:rPr>
          <w:rFonts w:ascii="Times New Roman" w:eastAsia="Times New Roman" w:hAnsi="Times New Roman" w:cs="Times New Roman"/>
          <w:sz w:val="72"/>
          <w:szCs w:val="72"/>
        </w:rPr>
        <w:t xml:space="preserve">Ruth </w:t>
      </w:r>
      <w:r w:rsidRPr="00A100D9">
        <w:rPr>
          <w:rFonts w:ascii="Times New Roman" w:eastAsia="Times New Roman" w:hAnsi="Times New Roman" w:cs="Times New Roman"/>
          <w:spacing w:val="-2"/>
          <w:sz w:val="72"/>
          <w:szCs w:val="72"/>
        </w:rPr>
        <w:t>Okpara</w:t>
      </w:r>
    </w:p>
    <w:p w14:paraId="2E7E02CD" w14:textId="21ECB618" w:rsidR="006A1D7E" w:rsidRPr="006A1D7E" w:rsidRDefault="00D6380B" w:rsidP="006A1D7E">
      <w:pPr>
        <w:widowControl w:val="0"/>
        <w:autoSpaceDE w:val="0"/>
        <w:autoSpaceDN w:val="0"/>
        <w:spacing w:before="40" w:after="0" w:line="240" w:lineRule="auto"/>
        <w:ind w:right="25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49C331" wp14:editId="5B450CA5">
                <wp:simplePos x="0" y="0"/>
                <wp:positionH relativeFrom="column">
                  <wp:posOffset>38100</wp:posOffset>
                </wp:positionH>
                <wp:positionV relativeFrom="paragraph">
                  <wp:posOffset>109220</wp:posOffset>
                </wp:positionV>
                <wp:extent cx="5822950" cy="25400"/>
                <wp:effectExtent l="0" t="0" r="25400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295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7D4F8DFE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8.6pt" to="461.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" strokecolor="#4472c4 [3204]" strokeweight=".5pt">
                <v:stroke joinstyle="miter"/>
              </v:line>
            </w:pict>
          </mc:Fallback>
        </mc:AlternateContent>
      </w:r>
    </w:p>
    <w:p w14:paraId="0CA0C53E" w14:textId="1E2E8CF0" w:rsidR="006A1D7E" w:rsidRPr="006A1D7E" w:rsidRDefault="006A1D7E" w:rsidP="0049378B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FF"/>
          <w:u w:val="single"/>
        </w:rPr>
      </w:pPr>
      <w:bookmarkStart w:id="0" w:name="_Hlk96502885"/>
      <w:r w:rsidRPr="006A1D7E">
        <w:rPr>
          <w:rFonts w:ascii="Times New Roman" w:eastAsia="Times New Roman" w:hAnsi="Times New Roman" w:cs="Times New Roman"/>
        </w:rPr>
        <w:t xml:space="preserve">Georgetown, TX   | (512) 902-1612|   </w:t>
      </w:r>
      <w:r w:rsidRPr="006A1D7E">
        <w:rPr>
          <w:rFonts w:ascii="Times New Roman" w:eastAsia="Times New Roman" w:hAnsi="Times New Roman" w:cs="Times New Roman"/>
          <w:color w:val="002060"/>
          <w:u w:val="single"/>
        </w:rPr>
        <w:t>Ruthokpara19@gmail.com</w:t>
      </w:r>
      <w:r w:rsidRPr="006A1D7E">
        <w:rPr>
          <w:rFonts w:ascii="Times New Roman" w:eastAsia="Times New Roman" w:hAnsi="Times New Roman" w:cs="Times New Roman"/>
          <w:color w:val="002060"/>
        </w:rPr>
        <w:t xml:space="preserve">      </w:t>
      </w:r>
      <w:r w:rsidRPr="006A1D7E">
        <w:rPr>
          <w:rFonts w:ascii="Times New Roman" w:eastAsia="Times New Roman" w:hAnsi="Times New Roman" w:cs="Times New Roman"/>
        </w:rPr>
        <w:t xml:space="preserve">| </w:t>
      </w:r>
      <w:bookmarkEnd w:id="0"/>
    </w:p>
    <w:p w14:paraId="0EBB83D7" w14:textId="77777777" w:rsidR="006A1D7E" w:rsidRPr="006A1D7E" w:rsidRDefault="006A1D7E" w:rsidP="006A1D7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6A1D7E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72170D" wp14:editId="4AA3F075">
                <wp:simplePos x="0" y="0"/>
                <wp:positionH relativeFrom="margin">
                  <wp:align>left</wp:align>
                </wp:positionH>
                <wp:positionV relativeFrom="paragraph">
                  <wp:posOffset>60325</wp:posOffset>
                </wp:positionV>
                <wp:extent cx="5905500" cy="28575"/>
                <wp:effectExtent l="38100" t="38100" r="76200" b="8572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28575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75B5E985" id="Straight Connector 9" o:spid="_x0000_s1026" style="position:absolute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.75pt" to="46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" strokecolor="#376092" strokeweight=".25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14:paraId="4ABD77F1" w14:textId="5EAE08BC" w:rsidR="006A1D7E" w:rsidRPr="006A1D7E" w:rsidRDefault="006A1D7E" w:rsidP="006A1D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A1D7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TECHNICAL SKILLS: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60"/>
        <w:gridCol w:w="2790"/>
        <w:gridCol w:w="2520"/>
        <w:gridCol w:w="990"/>
      </w:tblGrid>
      <w:tr w:rsidR="006A1D7E" w:rsidRPr="006A1D7E" w14:paraId="42AD24D7" w14:textId="77777777" w:rsidTr="00917749">
        <w:trPr>
          <w:trHeight w:val="342"/>
        </w:trPr>
        <w:tc>
          <w:tcPr>
            <w:tcW w:w="3060" w:type="dxa"/>
          </w:tcPr>
          <w:p w14:paraId="61AF322A" w14:textId="278D87D1" w:rsidR="006A1D7E" w:rsidRPr="006A1D7E" w:rsidRDefault="0049378B" w:rsidP="006A1D7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SharePoint</w:t>
            </w:r>
          </w:p>
          <w:p w14:paraId="19245864" w14:textId="7CF851A2" w:rsidR="006A1D7E" w:rsidRPr="006A1D7E" w:rsidRDefault="0049378B" w:rsidP="006A1D7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Adobe Acrobat</w:t>
            </w:r>
          </w:p>
        </w:tc>
        <w:tc>
          <w:tcPr>
            <w:tcW w:w="2790" w:type="dxa"/>
          </w:tcPr>
          <w:p w14:paraId="225FB3B8" w14:textId="19BEF4BD" w:rsidR="006A1D7E" w:rsidRPr="006A1D7E" w:rsidRDefault="0049378B" w:rsidP="006A1D7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Microsoft Word</w:t>
            </w:r>
          </w:p>
          <w:p w14:paraId="4C7E66F2" w14:textId="12F22E70" w:rsidR="006A1D7E" w:rsidRPr="006A1D7E" w:rsidRDefault="0049378B" w:rsidP="006A1D7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GCP</w:t>
            </w:r>
          </w:p>
        </w:tc>
        <w:tc>
          <w:tcPr>
            <w:tcW w:w="2520" w:type="dxa"/>
          </w:tcPr>
          <w:p w14:paraId="2840283C" w14:textId="77777777" w:rsidR="006A1D7E" w:rsidRPr="006A1D7E" w:rsidRDefault="006A1D7E" w:rsidP="006A1D7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1D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Attention to Detail</w:t>
            </w:r>
          </w:p>
          <w:p w14:paraId="405442DD" w14:textId="77777777" w:rsidR="006A1D7E" w:rsidRPr="006A1D7E" w:rsidRDefault="006A1D7E" w:rsidP="006A1D7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1D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Communication </w:t>
            </w:r>
          </w:p>
        </w:tc>
        <w:tc>
          <w:tcPr>
            <w:tcW w:w="990" w:type="dxa"/>
          </w:tcPr>
          <w:p w14:paraId="7B95F38B" w14:textId="77777777" w:rsidR="006A1D7E" w:rsidRPr="006A1D7E" w:rsidRDefault="006A1D7E" w:rsidP="006A1D7E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1D7E" w:rsidRPr="006A1D7E" w14:paraId="05FCC7AE" w14:textId="77777777" w:rsidTr="00917749">
        <w:tc>
          <w:tcPr>
            <w:tcW w:w="3060" w:type="dxa"/>
          </w:tcPr>
          <w:p w14:paraId="076B2400" w14:textId="77777777" w:rsidR="006A1D7E" w:rsidRPr="006A1D7E" w:rsidRDefault="006A1D7E" w:rsidP="006A1D7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1D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MS Excel</w:t>
            </w:r>
          </w:p>
        </w:tc>
        <w:tc>
          <w:tcPr>
            <w:tcW w:w="2790" w:type="dxa"/>
          </w:tcPr>
          <w:p w14:paraId="3450C9F3" w14:textId="0C271B4B" w:rsidR="006A1D7E" w:rsidRPr="006A1D7E" w:rsidRDefault="0049378B" w:rsidP="006A1D7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Project</w:t>
            </w:r>
          </w:p>
        </w:tc>
        <w:tc>
          <w:tcPr>
            <w:tcW w:w="2520" w:type="dxa"/>
          </w:tcPr>
          <w:p w14:paraId="1A6040BA" w14:textId="77777777" w:rsidR="006A1D7E" w:rsidRPr="006A1D7E" w:rsidRDefault="006A1D7E" w:rsidP="006A1D7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1D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Customer Service</w:t>
            </w:r>
          </w:p>
        </w:tc>
        <w:tc>
          <w:tcPr>
            <w:tcW w:w="990" w:type="dxa"/>
          </w:tcPr>
          <w:p w14:paraId="799FE40D" w14:textId="77777777" w:rsidR="006A1D7E" w:rsidRPr="006A1D7E" w:rsidRDefault="006A1D7E" w:rsidP="006A1D7E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1D7E" w:rsidRPr="006A1D7E" w14:paraId="0875ACC8" w14:textId="77777777" w:rsidTr="00917749">
        <w:tc>
          <w:tcPr>
            <w:tcW w:w="3060" w:type="dxa"/>
          </w:tcPr>
          <w:p w14:paraId="4D85028D" w14:textId="2C0849C0" w:rsidR="006A1D7E" w:rsidRPr="006A1D7E" w:rsidRDefault="0049378B" w:rsidP="006A1D7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Visio</w:t>
            </w:r>
          </w:p>
          <w:p w14:paraId="02BFB8BD" w14:textId="230620F7" w:rsidR="006A1D7E" w:rsidRPr="006A1D7E" w:rsidRDefault="0049378B" w:rsidP="006A1D7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Jira</w:t>
            </w:r>
          </w:p>
        </w:tc>
        <w:tc>
          <w:tcPr>
            <w:tcW w:w="2790" w:type="dxa"/>
          </w:tcPr>
          <w:p w14:paraId="101ED227" w14:textId="77777777" w:rsidR="006A1D7E" w:rsidRPr="006A1D7E" w:rsidRDefault="006A1D7E" w:rsidP="006A1D7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1D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Microsoft Office </w:t>
            </w:r>
          </w:p>
          <w:p w14:paraId="0970CB16" w14:textId="77777777" w:rsidR="006A1D7E" w:rsidRPr="006A1D7E" w:rsidRDefault="006A1D7E" w:rsidP="006A1D7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1D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ARGUS/Salesforce</w:t>
            </w:r>
          </w:p>
        </w:tc>
        <w:tc>
          <w:tcPr>
            <w:tcW w:w="2520" w:type="dxa"/>
          </w:tcPr>
          <w:p w14:paraId="472BB5DA" w14:textId="77777777" w:rsidR="006A1D7E" w:rsidRPr="006A1D7E" w:rsidRDefault="006A1D7E" w:rsidP="006A1D7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1D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Teamwork </w:t>
            </w:r>
          </w:p>
          <w:p w14:paraId="72EC4223" w14:textId="77777777" w:rsidR="006A1D7E" w:rsidRPr="006A1D7E" w:rsidRDefault="006A1D7E" w:rsidP="006A1D7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1D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Collaboration Skills</w:t>
            </w:r>
          </w:p>
        </w:tc>
        <w:tc>
          <w:tcPr>
            <w:tcW w:w="990" w:type="dxa"/>
          </w:tcPr>
          <w:p w14:paraId="6CB21FAA" w14:textId="77777777" w:rsidR="006A1D7E" w:rsidRPr="006A1D7E" w:rsidRDefault="006A1D7E" w:rsidP="006A1D7E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36ABFA0" w14:textId="5591F27B" w:rsidR="006A1D7E" w:rsidRDefault="00EC7EA3" w:rsidP="006A1D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6A1D7E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328323" wp14:editId="695E1F64">
                <wp:simplePos x="0" y="0"/>
                <wp:positionH relativeFrom="margin">
                  <wp:align>right</wp:align>
                </wp:positionH>
                <wp:positionV relativeFrom="paragraph">
                  <wp:posOffset>41910</wp:posOffset>
                </wp:positionV>
                <wp:extent cx="6286500" cy="9525"/>
                <wp:effectExtent l="38100" t="38100" r="76200" b="857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0" cy="9525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EF4B42D" id="Straight Connector 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43.8pt,3.3pt" to="938.8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" strokecolor="#376092" strokeweight=".25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14:paraId="391D2878" w14:textId="5AE73351" w:rsidR="00A100D9" w:rsidRPr="00EC7EA3" w:rsidRDefault="00A100D9" w:rsidP="00A100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100D9">
        <w:rPr>
          <w:rFonts w:ascii="Times New Roman" w:eastAsia="Times New Roman" w:hAnsi="Times New Roman" w:cs="Times New Roman"/>
          <w:b/>
          <w:u w:val="single"/>
        </w:rPr>
        <w:t>WORK</w:t>
      </w:r>
      <w:r w:rsidRPr="00A100D9">
        <w:rPr>
          <w:rFonts w:ascii="Times New Roman" w:eastAsia="Times New Roman" w:hAnsi="Times New Roman" w:cs="Times New Roman"/>
          <w:b/>
          <w:spacing w:val="-4"/>
          <w:u w:val="single"/>
        </w:rPr>
        <w:t xml:space="preserve"> </w:t>
      </w:r>
      <w:r w:rsidRPr="00A100D9">
        <w:rPr>
          <w:rFonts w:ascii="Times New Roman" w:eastAsia="Times New Roman" w:hAnsi="Times New Roman" w:cs="Times New Roman"/>
          <w:b/>
          <w:spacing w:val="-2"/>
          <w:u w:val="single"/>
        </w:rPr>
        <w:t>EXPERIENCE:</w:t>
      </w:r>
    </w:p>
    <w:p w14:paraId="2EA646BC" w14:textId="6987B7C8" w:rsidR="00A100D9" w:rsidRPr="00A100D9" w:rsidRDefault="007A2325" w:rsidP="00A100D9">
      <w:pPr>
        <w:widowControl w:val="0"/>
        <w:autoSpaceDE w:val="0"/>
        <w:autoSpaceDN w:val="0"/>
        <w:spacing w:after="0" w:line="240" w:lineRule="auto"/>
        <w:ind w:left="28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Technical Writer</w:t>
      </w:r>
    </w:p>
    <w:p w14:paraId="3BF45B2F" w14:textId="24B04FB2" w:rsidR="00A100D9" w:rsidRPr="00A100D9" w:rsidRDefault="00A100D9" w:rsidP="00A100D9">
      <w:pPr>
        <w:widowControl w:val="0"/>
        <w:tabs>
          <w:tab w:val="left" w:pos="7479"/>
        </w:tabs>
        <w:autoSpaceDE w:val="0"/>
        <w:autoSpaceDN w:val="0"/>
        <w:spacing w:before="18" w:after="0" w:line="240" w:lineRule="auto"/>
        <w:ind w:left="280"/>
        <w:rPr>
          <w:rFonts w:ascii="Times New Roman" w:eastAsia="Times New Roman" w:hAnsi="Times New Roman" w:cs="Times New Roman"/>
        </w:rPr>
      </w:pPr>
      <w:r w:rsidRPr="00A100D9">
        <w:rPr>
          <w:rFonts w:ascii="Times New Roman" w:eastAsia="Times New Roman" w:hAnsi="Times New Roman" w:cs="Times New Roman"/>
        </w:rPr>
        <w:t>Propharma</w:t>
      </w:r>
      <w:r w:rsidRPr="00A100D9">
        <w:rPr>
          <w:rFonts w:ascii="Times New Roman" w:eastAsia="Times New Roman" w:hAnsi="Times New Roman" w:cs="Times New Roman"/>
          <w:spacing w:val="-9"/>
        </w:rPr>
        <w:t xml:space="preserve"> </w:t>
      </w:r>
      <w:r w:rsidRPr="00A100D9">
        <w:rPr>
          <w:rFonts w:ascii="Times New Roman" w:eastAsia="Times New Roman" w:hAnsi="Times New Roman" w:cs="Times New Roman"/>
          <w:spacing w:val="-2"/>
        </w:rPr>
        <w:t>Group</w:t>
      </w:r>
      <w:r w:rsidRPr="00A100D9">
        <w:rPr>
          <w:rFonts w:ascii="Times New Roman" w:eastAsia="Times New Roman" w:hAnsi="Times New Roman" w:cs="Times New Roman"/>
        </w:rPr>
        <w:tab/>
      </w:r>
      <w:r w:rsidR="00997B93">
        <w:rPr>
          <w:rFonts w:ascii="Times New Roman" w:eastAsia="Times New Roman" w:hAnsi="Times New Roman" w:cs="Times New Roman"/>
        </w:rPr>
        <w:t>Sep</w:t>
      </w:r>
      <w:r w:rsidRPr="00A100D9">
        <w:rPr>
          <w:rFonts w:ascii="Times New Roman" w:eastAsia="Times New Roman" w:hAnsi="Times New Roman" w:cs="Times New Roman"/>
          <w:spacing w:val="-5"/>
        </w:rPr>
        <w:t xml:space="preserve"> </w:t>
      </w:r>
      <w:r w:rsidRPr="00A100D9">
        <w:rPr>
          <w:rFonts w:ascii="Times New Roman" w:eastAsia="Times New Roman" w:hAnsi="Times New Roman" w:cs="Times New Roman"/>
        </w:rPr>
        <w:t>2021</w:t>
      </w:r>
      <w:r w:rsidRPr="00A100D9">
        <w:rPr>
          <w:rFonts w:ascii="Times New Roman" w:eastAsia="Times New Roman" w:hAnsi="Times New Roman" w:cs="Times New Roman"/>
          <w:spacing w:val="-3"/>
        </w:rPr>
        <w:t xml:space="preserve"> </w:t>
      </w:r>
      <w:r w:rsidRPr="00A100D9">
        <w:rPr>
          <w:rFonts w:ascii="Times New Roman" w:eastAsia="Times New Roman" w:hAnsi="Times New Roman" w:cs="Times New Roman"/>
        </w:rPr>
        <w:t>–</w:t>
      </w:r>
      <w:r w:rsidRPr="00A100D9">
        <w:rPr>
          <w:rFonts w:ascii="Times New Roman" w:eastAsia="Times New Roman" w:hAnsi="Times New Roman" w:cs="Times New Roman"/>
          <w:spacing w:val="-2"/>
        </w:rPr>
        <w:t xml:space="preserve"> Present</w:t>
      </w:r>
    </w:p>
    <w:p w14:paraId="0E5B341E" w14:textId="658C8B0F" w:rsidR="00062BEB" w:rsidRPr="00DE4E94" w:rsidRDefault="00062BEB" w:rsidP="00A100D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DE4E94">
        <w:rPr>
          <w:rFonts w:ascii="Times New Roman" w:eastAsia="Times New Roman" w:hAnsi="Times New Roman" w:cs="Times New Roman"/>
        </w:rPr>
        <w:t xml:space="preserve">Disseminated technical information with ease and clarity while </w:t>
      </w:r>
      <w:r w:rsidR="00DE4E94" w:rsidRPr="00DE4E94">
        <w:rPr>
          <w:rFonts w:ascii="Times New Roman" w:eastAsia="Times New Roman" w:hAnsi="Times New Roman" w:cs="Times New Roman"/>
        </w:rPr>
        <w:t xml:space="preserve">managing content on SharePoint sites and other online resources. </w:t>
      </w:r>
    </w:p>
    <w:p w14:paraId="3EB2C853" w14:textId="0ADC045E" w:rsidR="00DE4E94" w:rsidRDefault="00DE4E94" w:rsidP="00DE4E9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DE4E94">
        <w:rPr>
          <w:rFonts w:ascii="Times New Roman" w:eastAsia="Times New Roman" w:hAnsi="Times New Roman" w:cs="Times New Roman"/>
        </w:rPr>
        <w:t xml:space="preserve">Facilitated with developing and/or implementing data management standard operating procedures (SOPs) for projects </w:t>
      </w:r>
    </w:p>
    <w:p w14:paraId="4110B7D8" w14:textId="77777777" w:rsidR="00DE4E94" w:rsidRDefault="007A2325" w:rsidP="00DE4E9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DE4E94">
        <w:rPr>
          <w:rFonts w:ascii="Times New Roman" w:eastAsia="Times New Roman" w:hAnsi="Times New Roman" w:cs="Times New Roman"/>
        </w:rPr>
        <w:t>Met with Subject Matter Expert, program manager and project managers to learn about specific products or processes and researched product samples to fully understand product</w:t>
      </w:r>
    </w:p>
    <w:p w14:paraId="785942A9" w14:textId="77777777" w:rsidR="006A1D7E" w:rsidRDefault="007A2325" w:rsidP="006A1D7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DE4E94">
        <w:rPr>
          <w:rFonts w:ascii="Times New Roman" w:eastAsia="Times New Roman" w:hAnsi="Times New Roman" w:cs="Times New Roman"/>
        </w:rPr>
        <w:t>Assessed the audience needs for whom the technical and procedural documentation is intended; adjusted tone and technical terms used to meet those needs to ensure understanding.</w:t>
      </w:r>
    </w:p>
    <w:p w14:paraId="51CAB5CC" w14:textId="77777777" w:rsidR="006A1D7E" w:rsidRDefault="00A100D9" w:rsidP="006A1D7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6A1D7E">
        <w:rPr>
          <w:rFonts w:ascii="Times New Roman" w:eastAsia="Times New Roman" w:hAnsi="Times New Roman" w:cs="Times New Roman"/>
        </w:rPr>
        <w:t>Follow the project management methodology and best practices to manage regulatory projects, and ensure the action items are tracked, followed up, and completed on time.</w:t>
      </w:r>
    </w:p>
    <w:p w14:paraId="02BAE302" w14:textId="77777777" w:rsidR="006A1D7E" w:rsidRDefault="00F96931" w:rsidP="006A1D7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6A1D7E">
        <w:rPr>
          <w:rFonts w:ascii="Times New Roman" w:eastAsia="Times New Roman" w:hAnsi="Times New Roman" w:cs="Times New Roman"/>
        </w:rPr>
        <w:t>Organize writing processes, set timelines and deadlines while collaborating with graphic designers in creating diagrams, charts and other visual aids to assist readers in understanding a product/processes</w:t>
      </w:r>
    </w:p>
    <w:p w14:paraId="36D3B769" w14:textId="77777777" w:rsidR="006A1D7E" w:rsidRDefault="00F96931" w:rsidP="006A1D7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6A1D7E">
        <w:rPr>
          <w:rFonts w:ascii="Times New Roman" w:eastAsia="Times New Roman" w:hAnsi="Times New Roman" w:cs="Times New Roman"/>
        </w:rPr>
        <w:t>Determined the type of publication that served best the project requirements while gathering feedbacks from customers, designers and SME to improve technical documen</w:t>
      </w:r>
      <w:r w:rsidR="00062BEB" w:rsidRPr="006A1D7E">
        <w:rPr>
          <w:rFonts w:ascii="Times New Roman" w:eastAsia="Times New Roman" w:hAnsi="Times New Roman" w:cs="Times New Roman"/>
        </w:rPr>
        <w:t>ts</w:t>
      </w:r>
    </w:p>
    <w:p w14:paraId="3EA69F89" w14:textId="77777777" w:rsidR="006A1D7E" w:rsidRPr="006A1D7E" w:rsidRDefault="00A100D9" w:rsidP="006A1D7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6A1D7E">
        <w:rPr>
          <w:rFonts w:ascii="Times New Roman" w:eastAsia="Times New Roman" w:hAnsi="Times New Roman" w:cs="Times New Roman"/>
        </w:rPr>
        <w:t>Supported</w:t>
      </w:r>
      <w:r w:rsidRPr="006A1D7E">
        <w:rPr>
          <w:rFonts w:ascii="Times New Roman" w:eastAsia="Times New Roman" w:hAnsi="Times New Roman" w:cs="Times New Roman"/>
          <w:spacing w:val="-4"/>
        </w:rPr>
        <w:t xml:space="preserve"> </w:t>
      </w:r>
      <w:r w:rsidRPr="006A1D7E">
        <w:rPr>
          <w:rFonts w:ascii="Times New Roman" w:eastAsia="Times New Roman" w:hAnsi="Times New Roman" w:cs="Times New Roman"/>
        </w:rPr>
        <w:t>the</w:t>
      </w:r>
      <w:r w:rsidRPr="006A1D7E">
        <w:rPr>
          <w:rFonts w:ascii="Times New Roman" w:eastAsia="Times New Roman" w:hAnsi="Times New Roman" w:cs="Times New Roman"/>
          <w:spacing w:val="-4"/>
        </w:rPr>
        <w:t xml:space="preserve"> </w:t>
      </w:r>
      <w:r w:rsidRPr="006A1D7E">
        <w:rPr>
          <w:rFonts w:ascii="Times New Roman" w:eastAsia="Times New Roman" w:hAnsi="Times New Roman" w:cs="Times New Roman"/>
        </w:rPr>
        <w:t>development</w:t>
      </w:r>
      <w:r w:rsidRPr="006A1D7E">
        <w:rPr>
          <w:rFonts w:ascii="Times New Roman" w:eastAsia="Times New Roman" w:hAnsi="Times New Roman" w:cs="Times New Roman"/>
          <w:spacing w:val="-4"/>
        </w:rPr>
        <w:t xml:space="preserve"> </w:t>
      </w:r>
      <w:r w:rsidRPr="006A1D7E">
        <w:rPr>
          <w:rFonts w:ascii="Times New Roman" w:eastAsia="Times New Roman" w:hAnsi="Times New Roman" w:cs="Times New Roman"/>
        </w:rPr>
        <w:t>of</w:t>
      </w:r>
      <w:r w:rsidRPr="006A1D7E">
        <w:rPr>
          <w:rFonts w:ascii="Times New Roman" w:eastAsia="Times New Roman" w:hAnsi="Times New Roman" w:cs="Times New Roman"/>
          <w:spacing w:val="-4"/>
        </w:rPr>
        <w:t xml:space="preserve"> </w:t>
      </w:r>
      <w:r w:rsidRPr="006A1D7E">
        <w:rPr>
          <w:rFonts w:ascii="Times New Roman" w:eastAsia="Times New Roman" w:hAnsi="Times New Roman" w:cs="Times New Roman"/>
        </w:rPr>
        <w:t>work</w:t>
      </w:r>
      <w:r w:rsidRPr="006A1D7E">
        <w:rPr>
          <w:rFonts w:ascii="Times New Roman" w:eastAsia="Times New Roman" w:hAnsi="Times New Roman" w:cs="Times New Roman"/>
          <w:spacing w:val="-4"/>
        </w:rPr>
        <w:t xml:space="preserve"> </w:t>
      </w:r>
      <w:r w:rsidRPr="006A1D7E">
        <w:rPr>
          <w:rFonts w:ascii="Times New Roman" w:eastAsia="Times New Roman" w:hAnsi="Times New Roman" w:cs="Times New Roman"/>
        </w:rPr>
        <w:t>plan</w:t>
      </w:r>
      <w:r w:rsidRPr="006A1D7E">
        <w:rPr>
          <w:rFonts w:ascii="Times New Roman" w:eastAsia="Times New Roman" w:hAnsi="Times New Roman" w:cs="Times New Roman"/>
          <w:spacing w:val="-4"/>
        </w:rPr>
        <w:t xml:space="preserve"> </w:t>
      </w:r>
      <w:r w:rsidRPr="006A1D7E">
        <w:rPr>
          <w:rFonts w:ascii="Times New Roman" w:eastAsia="Times New Roman" w:hAnsi="Times New Roman" w:cs="Times New Roman"/>
        </w:rPr>
        <w:t>to</w:t>
      </w:r>
      <w:r w:rsidRPr="006A1D7E">
        <w:rPr>
          <w:rFonts w:ascii="Times New Roman" w:eastAsia="Times New Roman" w:hAnsi="Times New Roman" w:cs="Times New Roman"/>
          <w:spacing w:val="-4"/>
        </w:rPr>
        <w:t xml:space="preserve"> </w:t>
      </w:r>
      <w:r w:rsidRPr="006A1D7E">
        <w:rPr>
          <w:rFonts w:ascii="Times New Roman" w:eastAsia="Times New Roman" w:hAnsi="Times New Roman" w:cs="Times New Roman"/>
        </w:rPr>
        <w:t>meet</w:t>
      </w:r>
      <w:r w:rsidRPr="006A1D7E">
        <w:rPr>
          <w:rFonts w:ascii="Times New Roman" w:eastAsia="Times New Roman" w:hAnsi="Times New Roman" w:cs="Times New Roman"/>
          <w:spacing w:val="-4"/>
        </w:rPr>
        <w:t xml:space="preserve"> </w:t>
      </w:r>
      <w:r w:rsidRPr="006A1D7E">
        <w:rPr>
          <w:rFonts w:ascii="Times New Roman" w:eastAsia="Times New Roman" w:hAnsi="Times New Roman" w:cs="Times New Roman"/>
        </w:rPr>
        <w:t>business</w:t>
      </w:r>
      <w:r w:rsidRPr="006A1D7E">
        <w:rPr>
          <w:rFonts w:ascii="Times New Roman" w:eastAsia="Times New Roman" w:hAnsi="Times New Roman" w:cs="Times New Roman"/>
          <w:spacing w:val="-4"/>
        </w:rPr>
        <w:t xml:space="preserve"> </w:t>
      </w:r>
      <w:r w:rsidRPr="006A1D7E">
        <w:rPr>
          <w:rFonts w:ascii="Times New Roman" w:eastAsia="Times New Roman" w:hAnsi="Times New Roman" w:cs="Times New Roman"/>
        </w:rPr>
        <w:t>priorities</w:t>
      </w:r>
      <w:r w:rsidRPr="006A1D7E">
        <w:rPr>
          <w:rFonts w:ascii="Times New Roman" w:eastAsia="Times New Roman" w:hAnsi="Times New Roman" w:cs="Times New Roman"/>
          <w:spacing w:val="-4"/>
        </w:rPr>
        <w:t xml:space="preserve"> </w:t>
      </w:r>
      <w:r w:rsidRPr="006A1D7E">
        <w:rPr>
          <w:rFonts w:ascii="Times New Roman" w:eastAsia="Times New Roman" w:hAnsi="Times New Roman" w:cs="Times New Roman"/>
        </w:rPr>
        <w:t>and</w:t>
      </w:r>
      <w:r w:rsidRPr="006A1D7E">
        <w:rPr>
          <w:rFonts w:ascii="Times New Roman" w:eastAsia="Times New Roman" w:hAnsi="Times New Roman" w:cs="Times New Roman"/>
          <w:spacing w:val="-4"/>
        </w:rPr>
        <w:t xml:space="preserve"> </w:t>
      </w:r>
      <w:r w:rsidRPr="006A1D7E">
        <w:rPr>
          <w:rFonts w:ascii="Times New Roman" w:eastAsia="Times New Roman" w:hAnsi="Times New Roman" w:cs="Times New Roman"/>
        </w:rPr>
        <w:t>deadlines</w:t>
      </w:r>
      <w:r w:rsidRPr="006A1D7E">
        <w:rPr>
          <w:rFonts w:ascii="Times New Roman" w:eastAsia="Times New Roman" w:hAnsi="Times New Roman" w:cs="Times New Roman"/>
          <w:spacing w:val="-4"/>
        </w:rPr>
        <w:t xml:space="preserve"> </w:t>
      </w:r>
      <w:r w:rsidRPr="006A1D7E">
        <w:rPr>
          <w:rFonts w:ascii="Times New Roman" w:eastAsia="Times New Roman" w:hAnsi="Times New Roman" w:cs="Times New Roman"/>
        </w:rPr>
        <w:t>by</w:t>
      </w:r>
      <w:r w:rsidRPr="006A1D7E">
        <w:rPr>
          <w:rFonts w:ascii="Times New Roman" w:eastAsia="Times New Roman" w:hAnsi="Times New Roman" w:cs="Times New Roman"/>
          <w:spacing w:val="-4"/>
        </w:rPr>
        <w:t xml:space="preserve"> </w:t>
      </w:r>
      <w:r w:rsidRPr="006A1D7E">
        <w:rPr>
          <w:rFonts w:ascii="Times New Roman" w:eastAsia="Times New Roman" w:hAnsi="Times New Roman" w:cs="Times New Roman"/>
        </w:rPr>
        <w:t>ensuring</w:t>
      </w:r>
      <w:r w:rsidRPr="006A1D7E">
        <w:rPr>
          <w:rFonts w:ascii="Times New Roman" w:eastAsia="Times New Roman" w:hAnsi="Times New Roman" w:cs="Times New Roman"/>
          <w:spacing w:val="-4"/>
        </w:rPr>
        <w:t xml:space="preserve"> </w:t>
      </w:r>
      <w:r w:rsidRPr="006A1D7E">
        <w:rPr>
          <w:rFonts w:ascii="Times New Roman" w:eastAsia="Times New Roman" w:hAnsi="Times New Roman" w:cs="Times New Roman"/>
        </w:rPr>
        <w:t xml:space="preserve">team follows all procedures and policies and collaborating cross-functionally to make effective business </w:t>
      </w:r>
      <w:r w:rsidRPr="006A1D7E">
        <w:rPr>
          <w:rFonts w:ascii="Times New Roman" w:eastAsia="Times New Roman" w:hAnsi="Times New Roman" w:cs="Times New Roman"/>
          <w:spacing w:val="-2"/>
        </w:rPr>
        <w:t>decisions.</w:t>
      </w:r>
    </w:p>
    <w:p w14:paraId="08D10646" w14:textId="3876BFBE" w:rsidR="00A100D9" w:rsidRPr="006A1D7E" w:rsidRDefault="00A100D9" w:rsidP="006A1D7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6A1D7E">
        <w:rPr>
          <w:rFonts w:ascii="Times New Roman" w:eastAsia="Times New Roman" w:hAnsi="Times New Roman" w:cs="Times New Roman"/>
        </w:rPr>
        <w:t>Manage the Global Regulatory SharePoint sites and support the maintenance of the Tracking Sheets.</w:t>
      </w:r>
    </w:p>
    <w:p w14:paraId="55EA6F2A" w14:textId="396DF00C" w:rsidR="00A100D9" w:rsidRPr="00A100D9" w:rsidRDefault="00997B93" w:rsidP="00A100D9">
      <w:pPr>
        <w:widowControl w:val="0"/>
        <w:autoSpaceDE w:val="0"/>
        <w:autoSpaceDN w:val="0"/>
        <w:spacing w:after="0" w:line="240" w:lineRule="auto"/>
        <w:ind w:left="28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Project</w:t>
      </w:r>
      <w:r w:rsidR="00A100D9" w:rsidRPr="00A100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Coordinator</w:t>
      </w:r>
    </w:p>
    <w:p w14:paraId="1DB77FE4" w14:textId="5F4D011F" w:rsidR="00A100D9" w:rsidRPr="00A100D9" w:rsidRDefault="00997B93" w:rsidP="00A100D9">
      <w:pPr>
        <w:widowControl w:val="0"/>
        <w:tabs>
          <w:tab w:val="left" w:pos="7479"/>
        </w:tabs>
        <w:autoSpaceDE w:val="0"/>
        <w:autoSpaceDN w:val="0"/>
        <w:spacing w:before="19" w:after="0" w:line="240" w:lineRule="auto"/>
        <w:ind w:left="2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Insight Global</w:t>
      </w:r>
      <w:r w:rsidR="00A100D9" w:rsidRPr="00A100D9">
        <w:rPr>
          <w:rFonts w:ascii="Times New Roman" w:eastAsia="Times New Roman" w:hAnsi="Times New Roman" w:cs="Times New Roman"/>
        </w:rPr>
        <w:tab/>
      </w:r>
      <w:r w:rsidR="004822D0">
        <w:rPr>
          <w:rFonts w:ascii="Times New Roman" w:eastAsia="Times New Roman" w:hAnsi="Times New Roman" w:cs="Times New Roman"/>
        </w:rPr>
        <w:t>Dec</w:t>
      </w:r>
      <w:r w:rsidR="00A100D9" w:rsidRPr="00A100D9">
        <w:rPr>
          <w:rFonts w:ascii="Times New Roman" w:eastAsia="Times New Roman" w:hAnsi="Times New Roman" w:cs="Times New Roman"/>
          <w:spacing w:val="-7"/>
        </w:rPr>
        <w:t xml:space="preserve"> </w:t>
      </w:r>
      <w:r w:rsidR="00A100D9" w:rsidRPr="00A100D9"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19</w:t>
      </w:r>
      <w:r w:rsidR="00A100D9" w:rsidRPr="00A100D9">
        <w:rPr>
          <w:rFonts w:ascii="Times New Roman" w:eastAsia="Times New Roman" w:hAnsi="Times New Roman" w:cs="Times New Roman"/>
        </w:rPr>
        <w:t>-</w:t>
      </w:r>
      <w:r w:rsidR="00A100D9" w:rsidRPr="00A100D9">
        <w:rPr>
          <w:rFonts w:ascii="Times New Roman" w:eastAsia="Times New Roman" w:hAnsi="Times New Roman" w:cs="Times New Roman"/>
          <w:spacing w:val="-4"/>
        </w:rPr>
        <w:t xml:space="preserve"> </w:t>
      </w:r>
      <w:r w:rsidR="004822D0">
        <w:rPr>
          <w:rFonts w:ascii="Times New Roman" w:eastAsia="Times New Roman" w:hAnsi="Times New Roman" w:cs="Times New Roman"/>
        </w:rPr>
        <w:t>Sept 2021</w:t>
      </w:r>
    </w:p>
    <w:p w14:paraId="23B21B4E" w14:textId="77777777" w:rsidR="00A100D9" w:rsidRPr="00A100D9" w:rsidRDefault="00A100D9" w:rsidP="00A100D9">
      <w:pPr>
        <w:widowControl w:val="0"/>
        <w:numPr>
          <w:ilvl w:val="0"/>
          <w:numId w:val="1"/>
        </w:numPr>
        <w:tabs>
          <w:tab w:val="left" w:pos="639"/>
          <w:tab w:val="left" w:pos="640"/>
        </w:tabs>
        <w:autoSpaceDE w:val="0"/>
        <w:autoSpaceDN w:val="0"/>
        <w:spacing w:after="0" w:line="240" w:lineRule="auto"/>
        <w:ind w:right="732"/>
        <w:rPr>
          <w:rFonts w:ascii="Times New Roman" w:eastAsia="Times New Roman" w:hAnsi="Times New Roman" w:cs="Times New Roman"/>
        </w:rPr>
      </w:pPr>
      <w:r w:rsidRPr="00A100D9">
        <w:rPr>
          <w:rFonts w:ascii="Times New Roman" w:eastAsia="Times New Roman" w:hAnsi="Times New Roman" w:cs="Times New Roman"/>
        </w:rPr>
        <w:t>Communicated and interface directly with regulatory authorities to ensure product approvals</w:t>
      </w:r>
    </w:p>
    <w:p w14:paraId="442DFF18" w14:textId="45D983F2" w:rsidR="00685546" w:rsidRPr="00685546" w:rsidRDefault="00685546" w:rsidP="00A100D9">
      <w:pPr>
        <w:widowControl w:val="0"/>
        <w:numPr>
          <w:ilvl w:val="0"/>
          <w:numId w:val="1"/>
        </w:numPr>
        <w:tabs>
          <w:tab w:val="left" w:pos="639"/>
          <w:tab w:val="left" w:pos="640"/>
        </w:tabs>
        <w:autoSpaceDE w:val="0"/>
        <w:autoSpaceDN w:val="0"/>
        <w:spacing w:after="0" w:line="240" w:lineRule="auto"/>
        <w:ind w:right="681"/>
        <w:rPr>
          <w:rFonts w:ascii="Arial" w:eastAsia="Times New Roman" w:hAnsi="Arial" w:cs="Times New Roman"/>
        </w:rPr>
      </w:pPr>
      <w:r w:rsidRPr="00685546">
        <w:rPr>
          <w:rFonts w:ascii="Times New Roman" w:eastAsia="Times New Roman" w:hAnsi="Times New Roman" w:cs="Times New Roman"/>
        </w:rPr>
        <w:t>Contribute</w:t>
      </w:r>
      <w:r w:rsidR="008C772D">
        <w:rPr>
          <w:rFonts w:ascii="Times New Roman" w:eastAsia="Times New Roman" w:hAnsi="Times New Roman" w:cs="Times New Roman"/>
        </w:rPr>
        <w:t>d</w:t>
      </w:r>
      <w:r w:rsidRPr="00685546">
        <w:rPr>
          <w:rFonts w:ascii="Times New Roman" w:eastAsia="Times New Roman" w:hAnsi="Times New Roman" w:cs="Times New Roman"/>
        </w:rPr>
        <w:t xml:space="preserve"> to the project team by assisting in preparation of project publications/tools and sharing ideas/suggestions with team members. Performs additional study tasks as assigned by CTM</w:t>
      </w:r>
      <w:r>
        <w:rPr>
          <w:rFonts w:ascii="Times New Roman" w:eastAsia="Times New Roman" w:hAnsi="Times New Roman" w:cs="Times New Roman"/>
        </w:rPr>
        <w:t xml:space="preserve"> such as reviewing of articles related to SSR</w:t>
      </w:r>
    </w:p>
    <w:p w14:paraId="4E5108BF" w14:textId="72CAEAE4" w:rsidR="00760514" w:rsidRPr="00760514" w:rsidRDefault="008C772D" w:rsidP="00760514">
      <w:pPr>
        <w:widowControl w:val="0"/>
        <w:numPr>
          <w:ilvl w:val="0"/>
          <w:numId w:val="1"/>
        </w:numPr>
        <w:tabs>
          <w:tab w:val="left" w:pos="639"/>
          <w:tab w:val="left" w:pos="640"/>
        </w:tabs>
        <w:autoSpaceDE w:val="0"/>
        <w:autoSpaceDN w:val="0"/>
        <w:spacing w:after="0" w:line="240" w:lineRule="auto"/>
        <w:ind w:right="67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</w:t>
      </w:r>
      <w:r w:rsidR="00760514" w:rsidRPr="00760514">
        <w:rPr>
          <w:rFonts w:ascii="Times New Roman" w:eastAsia="Times New Roman" w:hAnsi="Times New Roman" w:cs="Times New Roman"/>
        </w:rPr>
        <w:t>ollaborat</w:t>
      </w:r>
      <w:r w:rsidR="00760514">
        <w:rPr>
          <w:rFonts w:ascii="Times New Roman" w:eastAsia="Times New Roman" w:hAnsi="Times New Roman" w:cs="Times New Roman"/>
        </w:rPr>
        <w:t>ed</w:t>
      </w:r>
      <w:r w:rsidR="00760514" w:rsidRPr="00760514">
        <w:rPr>
          <w:rFonts w:ascii="Times New Roman" w:eastAsia="Times New Roman" w:hAnsi="Times New Roman" w:cs="Times New Roman"/>
        </w:rPr>
        <w:t xml:space="preserve"> with the Regulatory Affairs Manager, formatting regulatory submissions for electronic submission to regulatory authorities</w:t>
      </w:r>
    </w:p>
    <w:p w14:paraId="3F2C9F67" w14:textId="77777777" w:rsidR="00C24AD1" w:rsidRDefault="00760514" w:rsidP="00A100D9">
      <w:pPr>
        <w:widowControl w:val="0"/>
        <w:numPr>
          <w:ilvl w:val="0"/>
          <w:numId w:val="1"/>
        </w:numPr>
        <w:tabs>
          <w:tab w:val="left" w:pos="639"/>
          <w:tab w:val="left" w:pos="640"/>
        </w:tabs>
        <w:autoSpaceDE w:val="0"/>
        <w:autoSpaceDN w:val="0"/>
        <w:spacing w:after="0" w:line="240" w:lineRule="auto"/>
        <w:ind w:right="675"/>
        <w:rPr>
          <w:rFonts w:ascii="Arial" w:eastAsia="Times New Roman" w:hAnsi="Arial" w:cs="Times New Roman"/>
        </w:rPr>
      </w:pPr>
      <w:r w:rsidRPr="00760514">
        <w:rPr>
          <w:rFonts w:ascii="Times New Roman" w:eastAsia="Times New Roman" w:hAnsi="Times New Roman" w:cs="Times New Roman"/>
        </w:rPr>
        <w:t>Submitt</w:t>
      </w:r>
      <w:r>
        <w:rPr>
          <w:rFonts w:ascii="Times New Roman" w:eastAsia="Times New Roman" w:hAnsi="Times New Roman" w:cs="Times New Roman"/>
        </w:rPr>
        <w:t>ed</w:t>
      </w:r>
      <w:r w:rsidRPr="00760514">
        <w:rPr>
          <w:rFonts w:ascii="Times New Roman" w:eastAsia="Times New Roman" w:hAnsi="Times New Roman" w:cs="Times New Roman"/>
        </w:rPr>
        <w:t xml:space="preserve"> applications and related documents under the supervision of the Regulatory Affairs Manager</w:t>
      </w:r>
    </w:p>
    <w:p w14:paraId="4E79C6A3" w14:textId="0C95A212" w:rsidR="00A100D9" w:rsidRPr="00997B93" w:rsidRDefault="00C24AD1" w:rsidP="00A100D9">
      <w:pPr>
        <w:widowControl w:val="0"/>
        <w:numPr>
          <w:ilvl w:val="0"/>
          <w:numId w:val="1"/>
        </w:numPr>
        <w:tabs>
          <w:tab w:val="left" w:pos="639"/>
          <w:tab w:val="left" w:pos="640"/>
        </w:tabs>
        <w:autoSpaceDE w:val="0"/>
        <w:autoSpaceDN w:val="0"/>
        <w:spacing w:after="0" w:line="240" w:lineRule="auto"/>
        <w:ind w:right="675"/>
        <w:rPr>
          <w:rFonts w:ascii="Arial" w:eastAsia="Times New Roman" w:hAnsi="Arial" w:cs="Times New Roman"/>
        </w:rPr>
      </w:pPr>
      <w:r w:rsidRPr="00C24AD1">
        <w:rPr>
          <w:rFonts w:ascii="Times New Roman" w:eastAsia="Times New Roman" w:hAnsi="Times New Roman" w:cs="Times New Roman"/>
        </w:rPr>
        <w:t>Perform</w:t>
      </w:r>
      <w:r w:rsidR="008C772D">
        <w:rPr>
          <w:rFonts w:ascii="Times New Roman" w:eastAsia="Times New Roman" w:hAnsi="Times New Roman" w:cs="Times New Roman"/>
        </w:rPr>
        <w:t>ed</w:t>
      </w:r>
      <w:r w:rsidRPr="00C24AD1">
        <w:rPr>
          <w:rFonts w:ascii="Times New Roman" w:eastAsia="Times New Roman" w:hAnsi="Times New Roman" w:cs="Times New Roman"/>
        </w:rPr>
        <w:t xml:space="preserve"> tasks as diverse as document management, coordination of meetings for large regulatory projects, </w:t>
      </w:r>
      <w:r>
        <w:rPr>
          <w:rFonts w:ascii="Times New Roman" w:eastAsia="Times New Roman" w:hAnsi="Times New Roman" w:cs="Times New Roman"/>
        </w:rPr>
        <w:t xml:space="preserve">and </w:t>
      </w:r>
      <w:r w:rsidR="008C772D">
        <w:rPr>
          <w:rFonts w:ascii="Times New Roman" w:eastAsia="Times New Roman" w:hAnsi="Times New Roman" w:cs="Times New Roman"/>
        </w:rPr>
        <w:t>support</w:t>
      </w:r>
      <w:r w:rsidR="00C82A3D">
        <w:rPr>
          <w:rFonts w:ascii="Times New Roman" w:eastAsia="Times New Roman" w:hAnsi="Times New Roman" w:cs="Times New Roman"/>
        </w:rPr>
        <w:t>ed</w:t>
      </w:r>
      <w:r w:rsidR="008C772D">
        <w:rPr>
          <w:rFonts w:ascii="Times New Roman" w:eastAsia="Times New Roman" w:hAnsi="Times New Roman" w:cs="Times New Roman"/>
        </w:rPr>
        <w:t xml:space="preserve"> the</w:t>
      </w:r>
      <w:r>
        <w:rPr>
          <w:rFonts w:ascii="Times New Roman" w:eastAsia="Times New Roman" w:hAnsi="Times New Roman" w:cs="Times New Roman"/>
        </w:rPr>
        <w:t xml:space="preserve"> Regulatory </w:t>
      </w:r>
      <w:r w:rsidR="008C772D">
        <w:rPr>
          <w:rFonts w:ascii="Times New Roman" w:eastAsia="Times New Roman" w:hAnsi="Times New Roman" w:cs="Times New Roman"/>
        </w:rPr>
        <w:t>Affairs Manager</w:t>
      </w:r>
      <w:r>
        <w:rPr>
          <w:rFonts w:ascii="Times New Roman" w:eastAsia="Times New Roman" w:hAnsi="Times New Roman" w:cs="Times New Roman"/>
        </w:rPr>
        <w:t xml:space="preserve"> in project tasks as they </w:t>
      </w:r>
      <w:r w:rsidR="008C772D">
        <w:rPr>
          <w:rFonts w:ascii="Times New Roman" w:eastAsia="Times New Roman" w:hAnsi="Times New Roman" w:cs="Times New Roman"/>
        </w:rPr>
        <w:t>arise</w:t>
      </w:r>
      <w:r w:rsidR="006A1D7E">
        <w:rPr>
          <w:rFonts w:ascii="Times New Roman" w:eastAsia="Times New Roman" w:hAnsi="Times New Roman" w:cs="Times New Roman"/>
        </w:rPr>
        <w:t>.</w:t>
      </w:r>
    </w:p>
    <w:p w14:paraId="6EBAA3D3" w14:textId="77777777" w:rsidR="00997B93" w:rsidRPr="00A100D9" w:rsidRDefault="00997B93" w:rsidP="00997B93">
      <w:pPr>
        <w:widowControl w:val="0"/>
        <w:numPr>
          <w:ilvl w:val="0"/>
          <w:numId w:val="2"/>
        </w:numPr>
        <w:tabs>
          <w:tab w:val="left" w:pos="640"/>
        </w:tabs>
        <w:autoSpaceDE w:val="0"/>
        <w:autoSpaceDN w:val="0"/>
        <w:spacing w:after="0" w:line="240" w:lineRule="auto"/>
        <w:ind w:right="837"/>
        <w:rPr>
          <w:rFonts w:ascii="Times New Roman" w:eastAsia="Times New Roman" w:hAnsi="Times New Roman" w:cs="Times New Roman"/>
          <w:lang w:val="en"/>
        </w:rPr>
      </w:pPr>
      <w:r w:rsidRPr="00A100D9">
        <w:rPr>
          <w:rFonts w:ascii="Times New Roman" w:eastAsia="Times New Roman" w:hAnsi="Times New Roman" w:cs="Times New Roman"/>
          <w:lang w:val="en"/>
        </w:rPr>
        <w:t>Review documentation and reports in order to make informed decisions for qualifying complaints for FDA submission.</w:t>
      </w:r>
    </w:p>
    <w:p w14:paraId="092BC2E7" w14:textId="77777777" w:rsidR="00997B93" w:rsidRPr="00A100D9" w:rsidRDefault="00997B93" w:rsidP="00997B93">
      <w:pPr>
        <w:widowControl w:val="0"/>
        <w:numPr>
          <w:ilvl w:val="0"/>
          <w:numId w:val="2"/>
        </w:numPr>
        <w:tabs>
          <w:tab w:val="left" w:pos="640"/>
        </w:tabs>
        <w:autoSpaceDE w:val="0"/>
        <w:autoSpaceDN w:val="0"/>
        <w:spacing w:after="0" w:line="240" w:lineRule="auto"/>
        <w:ind w:right="837"/>
        <w:rPr>
          <w:rFonts w:ascii="Times New Roman" w:eastAsia="Times New Roman" w:hAnsi="Times New Roman" w:cs="Times New Roman"/>
          <w:lang w:val="en"/>
        </w:rPr>
      </w:pPr>
      <w:r w:rsidRPr="00A100D9">
        <w:rPr>
          <w:rFonts w:ascii="Times New Roman" w:eastAsia="Times New Roman" w:hAnsi="Times New Roman" w:cs="Times New Roman"/>
          <w:lang w:val="en"/>
        </w:rPr>
        <w:t>Requested required information through concise and clear communication with other company representatives and healthcare providers.</w:t>
      </w:r>
    </w:p>
    <w:p w14:paraId="325BFAE5" w14:textId="30C64B89" w:rsidR="00997B93" w:rsidRPr="00997B93" w:rsidRDefault="00997B93" w:rsidP="00997B93">
      <w:pPr>
        <w:widowControl w:val="0"/>
        <w:numPr>
          <w:ilvl w:val="0"/>
          <w:numId w:val="1"/>
        </w:numPr>
        <w:tabs>
          <w:tab w:val="left" w:pos="639"/>
          <w:tab w:val="left" w:pos="640"/>
        </w:tabs>
        <w:autoSpaceDE w:val="0"/>
        <w:autoSpaceDN w:val="0"/>
        <w:spacing w:after="0" w:line="240" w:lineRule="auto"/>
        <w:ind w:right="675"/>
        <w:rPr>
          <w:rFonts w:ascii="Arial" w:eastAsia="Times New Roman" w:hAnsi="Arial" w:cs="Times New Roman"/>
        </w:rPr>
        <w:sectPr w:rsidR="00997B93" w:rsidRPr="00997B93" w:rsidSect="00A100D9">
          <w:pgSz w:w="12240" w:h="15840"/>
          <w:pgMar w:top="1400" w:right="1340" w:bottom="280" w:left="1160" w:header="720" w:footer="720" w:gutter="0"/>
          <w:cols w:space="720"/>
        </w:sectPr>
      </w:pPr>
    </w:p>
    <w:p w14:paraId="5DB35C25" w14:textId="5EBADCFD" w:rsidR="00A100D9" w:rsidRPr="00A100D9" w:rsidRDefault="00997B93" w:rsidP="00997B93">
      <w:pPr>
        <w:widowControl w:val="0"/>
        <w:autoSpaceDE w:val="0"/>
        <w:autoSpaceDN w:val="0"/>
        <w:spacing w:before="200" w:after="0" w:line="240" w:lineRule="auto"/>
        <w:ind w:firstLine="27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Technical Writer Associate</w:t>
      </w:r>
    </w:p>
    <w:p w14:paraId="73ACA046" w14:textId="77777777" w:rsidR="004238FB" w:rsidRDefault="00A100D9" w:rsidP="004238FB">
      <w:pPr>
        <w:widowControl w:val="0"/>
        <w:tabs>
          <w:tab w:val="left" w:pos="7479"/>
        </w:tabs>
        <w:autoSpaceDE w:val="0"/>
        <w:autoSpaceDN w:val="0"/>
        <w:spacing w:after="0" w:line="240" w:lineRule="auto"/>
        <w:ind w:left="280"/>
        <w:rPr>
          <w:rFonts w:ascii="Times New Roman" w:eastAsia="Times New Roman" w:hAnsi="Times New Roman" w:cs="Times New Roman"/>
        </w:rPr>
      </w:pPr>
      <w:r w:rsidRPr="00A100D9">
        <w:rPr>
          <w:rFonts w:ascii="Times New Roman" w:eastAsia="Times New Roman" w:hAnsi="Times New Roman" w:cs="Times New Roman"/>
          <w:spacing w:val="-5"/>
          <w:sz w:val="24"/>
        </w:rPr>
        <w:t>PPD</w:t>
      </w:r>
      <w:r w:rsidRPr="00A100D9">
        <w:rPr>
          <w:rFonts w:ascii="Times New Roman" w:eastAsia="Times New Roman" w:hAnsi="Times New Roman" w:cs="Times New Roman"/>
          <w:sz w:val="24"/>
        </w:rPr>
        <w:tab/>
      </w:r>
      <w:r w:rsidR="004238FB">
        <w:rPr>
          <w:rFonts w:ascii="Times New Roman" w:eastAsia="Times New Roman" w:hAnsi="Times New Roman" w:cs="Times New Roman"/>
        </w:rPr>
        <w:t>Jan</w:t>
      </w:r>
      <w:r w:rsidRPr="00A100D9">
        <w:rPr>
          <w:rFonts w:ascii="Times New Roman" w:eastAsia="Times New Roman" w:hAnsi="Times New Roman" w:cs="Times New Roman"/>
          <w:spacing w:val="-6"/>
        </w:rPr>
        <w:t xml:space="preserve"> </w:t>
      </w:r>
      <w:r w:rsidRPr="00A100D9">
        <w:rPr>
          <w:rFonts w:ascii="Times New Roman" w:eastAsia="Times New Roman" w:hAnsi="Times New Roman" w:cs="Times New Roman"/>
        </w:rPr>
        <w:t>201</w:t>
      </w:r>
      <w:r w:rsidR="0049378B">
        <w:rPr>
          <w:rFonts w:ascii="Times New Roman" w:eastAsia="Times New Roman" w:hAnsi="Times New Roman" w:cs="Times New Roman"/>
        </w:rPr>
        <w:t>7</w:t>
      </w:r>
      <w:r w:rsidRPr="00A100D9">
        <w:rPr>
          <w:rFonts w:ascii="Times New Roman" w:eastAsia="Times New Roman" w:hAnsi="Times New Roman" w:cs="Times New Roman"/>
        </w:rPr>
        <w:t>-</w:t>
      </w:r>
      <w:r w:rsidRPr="00A100D9">
        <w:rPr>
          <w:rFonts w:ascii="Times New Roman" w:eastAsia="Times New Roman" w:hAnsi="Times New Roman" w:cs="Times New Roman"/>
          <w:spacing w:val="-4"/>
        </w:rPr>
        <w:t xml:space="preserve"> </w:t>
      </w:r>
      <w:r w:rsidRPr="00A100D9">
        <w:rPr>
          <w:rFonts w:ascii="Times New Roman" w:eastAsia="Times New Roman" w:hAnsi="Times New Roman" w:cs="Times New Roman"/>
        </w:rPr>
        <w:t>Oct</w:t>
      </w:r>
      <w:r w:rsidRPr="00A100D9">
        <w:rPr>
          <w:rFonts w:ascii="Times New Roman" w:eastAsia="Times New Roman" w:hAnsi="Times New Roman" w:cs="Times New Roman"/>
          <w:spacing w:val="-3"/>
        </w:rPr>
        <w:t xml:space="preserve"> </w:t>
      </w:r>
      <w:r w:rsidRPr="00A100D9">
        <w:rPr>
          <w:rFonts w:ascii="Times New Roman" w:eastAsia="Times New Roman" w:hAnsi="Times New Roman" w:cs="Times New Roman"/>
          <w:spacing w:val="-4"/>
        </w:rPr>
        <w:t>2019</w:t>
      </w:r>
    </w:p>
    <w:p w14:paraId="7320553A" w14:textId="73897C02" w:rsidR="00B2092A" w:rsidRPr="00B2092A" w:rsidRDefault="006A2694" w:rsidP="00B2092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A2694">
        <w:rPr>
          <w:rFonts w:ascii="Times New Roman" w:hAnsi="Times New Roman" w:cs="Times New Roman"/>
        </w:rPr>
        <w:t>Create</w:t>
      </w:r>
      <w:r w:rsidR="00B2092A" w:rsidRPr="00B2092A">
        <w:rPr>
          <w:rFonts w:ascii="Times New Roman" w:hAnsi="Times New Roman" w:cs="Times New Roman"/>
        </w:rPr>
        <w:t>d</w:t>
      </w:r>
      <w:r w:rsidRPr="006A2694">
        <w:rPr>
          <w:rFonts w:ascii="Times New Roman" w:hAnsi="Times New Roman" w:cs="Times New Roman"/>
        </w:rPr>
        <w:t xml:space="preserve"> accurate, thorough documentation in a fast-paced environment to support a variety of deliverables including user guides, release notes, and knowledge base articles</w:t>
      </w:r>
      <w:r w:rsidR="00B2092A" w:rsidRPr="00B2092A">
        <w:rPr>
          <w:rFonts w:ascii="Times New Roman" w:hAnsi="Times New Roman" w:cs="Times New Roman"/>
        </w:rPr>
        <w:t>.</w:t>
      </w:r>
    </w:p>
    <w:p w14:paraId="4117B53A" w14:textId="754BDCBE" w:rsidR="00B2092A" w:rsidRPr="00B2092A" w:rsidRDefault="00B2092A" w:rsidP="00B2092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2092A">
        <w:rPr>
          <w:rFonts w:ascii="Times New Roman" w:hAnsi="Times New Roman" w:cs="Times New Roman"/>
        </w:rPr>
        <w:t>Managed cross-functional teams through the regional execution projects. Takes projects from a baseline product through final implementation (may be a regional execution)</w:t>
      </w:r>
    </w:p>
    <w:p w14:paraId="1D3D89C5" w14:textId="04C57323" w:rsidR="00B2092A" w:rsidRPr="006A2694" w:rsidRDefault="00B2092A" w:rsidP="00B2092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2092A">
        <w:rPr>
          <w:rFonts w:ascii="Times New Roman" w:hAnsi="Times New Roman" w:cs="Times New Roman"/>
        </w:rPr>
        <w:t>Developed detailed work plans, schedules, dependencies, project estimates, resource plans, and status reports based on project scope and objectives</w:t>
      </w:r>
    </w:p>
    <w:p w14:paraId="2CB50DB5" w14:textId="71EEFFC3" w:rsidR="006A2694" w:rsidRPr="006A2694" w:rsidRDefault="006A2694" w:rsidP="00B2092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A2694">
        <w:rPr>
          <w:rFonts w:ascii="Times New Roman" w:hAnsi="Times New Roman" w:cs="Times New Roman"/>
        </w:rPr>
        <w:t>Learn</w:t>
      </w:r>
      <w:r w:rsidR="00B2092A" w:rsidRPr="00B2092A">
        <w:rPr>
          <w:rFonts w:ascii="Times New Roman" w:hAnsi="Times New Roman" w:cs="Times New Roman"/>
        </w:rPr>
        <w:t>ed</w:t>
      </w:r>
      <w:r w:rsidRPr="006A2694">
        <w:rPr>
          <w:rFonts w:ascii="Times New Roman" w:hAnsi="Times New Roman" w:cs="Times New Roman"/>
        </w:rPr>
        <w:t xml:space="preserve"> functions of internally developed software to write end-user documentation</w:t>
      </w:r>
      <w:r w:rsidR="00B2092A" w:rsidRPr="00B2092A">
        <w:rPr>
          <w:rFonts w:ascii="Times New Roman" w:hAnsi="Times New Roman" w:cs="Times New Roman"/>
        </w:rPr>
        <w:t xml:space="preserve"> and t</w:t>
      </w:r>
      <w:r w:rsidRPr="006A2694">
        <w:rPr>
          <w:rFonts w:ascii="Times New Roman" w:hAnsi="Times New Roman" w:cs="Times New Roman"/>
        </w:rPr>
        <w:t>ranslate</w:t>
      </w:r>
      <w:r w:rsidR="00B2092A" w:rsidRPr="00B2092A">
        <w:rPr>
          <w:rFonts w:ascii="Times New Roman" w:hAnsi="Times New Roman" w:cs="Times New Roman"/>
        </w:rPr>
        <w:t>d</w:t>
      </w:r>
      <w:r w:rsidRPr="006A2694">
        <w:rPr>
          <w:rFonts w:ascii="Times New Roman" w:hAnsi="Times New Roman" w:cs="Times New Roman"/>
        </w:rPr>
        <w:t xml:space="preserve"> scrum teamwork into customer-facing release notes</w:t>
      </w:r>
    </w:p>
    <w:p w14:paraId="38DB9380" w14:textId="62B966B7" w:rsidR="006A2694" w:rsidRPr="006A2694" w:rsidRDefault="006A2694" w:rsidP="00B2092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A2694">
        <w:rPr>
          <w:rFonts w:ascii="Times New Roman" w:hAnsi="Times New Roman" w:cs="Times New Roman"/>
        </w:rPr>
        <w:t>Gather</w:t>
      </w:r>
      <w:r w:rsidR="00B2092A" w:rsidRPr="00B2092A">
        <w:rPr>
          <w:rFonts w:ascii="Times New Roman" w:hAnsi="Times New Roman" w:cs="Times New Roman"/>
        </w:rPr>
        <w:t>ed</w:t>
      </w:r>
      <w:r w:rsidRPr="006A2694">
        <w:rPr>
          <w:rFonts w:ascii="Times New Roman" w:hAnsi="Times New Roman" w:cs="Times New Roman"/>
        </w:rPr>
        <w:t xml:space="preserve"> information from multiple resources to understand the enhancements for each new product release</w:t>
      </w:r>
    </w:p>
    <w:p w14:paraId="5AB6588F" w14:textId="719318BC" w:rsidR="006A2694" w:rsidRPr="006A2694" w:rsidRDefault="006A2694" w:rsidP="00B2092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A2694">
        <w:rPr>
          <w:rFonts w:ascii="Times New Roman" w:hAnsi="Times New Roman" w:cs="Times New Roman"/>
        </w:rPr>
        <w:t>Edit</w:t>
      </w:r>
      <w:r w:rsidR="00B2092A" w:rsidRPr="00B2092A">
        <w:rPr>
          <w:rFonts w:ascii="Times New Roman" w:hAnsi="Times New Roman" w:cs="Times New Roman"/>
        </w:rPr>
        <w:t>ed</w:t>
      </w:r>
      <w:r w:rsidRPr="006A2694">
        <w:rPr>
          <w:rFonts w:ascii="Times New Roman" w:hAnsi="Times New Roman" w:cs="Times New Roman"/>
        </w:rPr>
        <w:t xml:space="preserve"> other writers' content and documentation for consistency and continuously update content with current information</w:t>
      </w:r>
    </w:p>
    <w:p w14:paraId="20705598" w14:textId="3328CDB9" w:rsidR="006A2694" w:rsidRPr="006A2694" w:rsidRDefault="006A2694" w:rsidP="00B2092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A2694">
        <w:rPr>
          <w:rFonts w:ascii="Times New Roman" w:hAnsi="Times New Roman" w:cs="Times New Roman"/>
        </w:rPr>
        <w:t>Contribute</w:t>
      </w:r>
      <w:r w:rsidR="00B2092A" w:rsidRPr="00B2092A">
        <w:rPr>
          <w:rFonts w:ascii="Times New Roman" w:hAnsi="Times New Roman" w:cs="Times New Roman"/>
        </w:rPr>
        <w:t>d</w:t>
      </w:r>
      <w:r w:rsidRPr="006A2694">
        <w:rPr>
          <w:rFonts w:ascii="Times New Roman" w:hAnsi="Times New Roman" w:cs="Times New Roman"/>
        </w:rPr>
        <w:t xml:space="preserve"> to process improvement, style guidelines, and best practices and serve as an advocate for content standards</w:t>
      </w:r>
    </w:p>
    <w:p w14:paraId="1090746D" w14:textId="68CD434E" w:rsidR="006A2694" w:rsidRPr="006A2694" w:rsidRDefault="006A2694" w:rsidP="00B2092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A2694">
        <w:rPr>
          <w:rFonts w:ascii="Times New Roman" w:hAnsi="Times New Roman" w:cs="Times New Roman"/>
        </w:rPr>
        <w:t>Create</w:t>
      </w:r>
      <w:r w:rsidR="00B2092A" w:rsidRPr="00B2092A">
        <w:rPr>
          <w:rFonts w:ascii="Times New Roman" w:hAnsi="Times New Roman" w:cs="Times New Roman"/>
        </w:rPr>
        <w:t>d</w:t>
      </w:r>
      <w:r w:rsidRPr="006A2694">
        <w:rPr>
          <w:rFonts w:ascii="Times New Roman" w:hAnsi="Times New Roman" w:cs="Times New Roman"/>
        </w:rPr>
        <w:t xml:space="preserve"> graphics, capture screenshots, and build training materials that go beyond traditional documentation, including videos</w:t>
      </w:r>
    </w:p>
    <w:p w14:paraId="75C3C768" w14:textId="77777777" w:rsidR="004238FB" w:rsidRPr="004238FB" w:rsidRDefault="004238FB" w:rsidP="004238FB">
      <w:pPr>
        <w:widowControl w:val="0"/>
        <w:tabs>
          <w:tab w:val="left" w:pos="639"/>
          <w:tab w:val="left" w:pos="640"/>
        </w:tabs>
        <w:autoSpaceDE w:val="0"/>
        <w:autoSpaceDN w:val="0"/>
        <w:spacing w:before="1" w:after="0" w:line="276" w:lineRule="auto"/>
        <w:ind w:left="640" w:right="455"/>
        <w:rPr>
          <w:rFonts w:ascii="Arial" w:eastAsia="Times New Roman" w:hAnsi="Arial" w:cs="Times New Roman"/>
        </w:rPr>
      </w:pPr>
    </w:p>
    <w:p w14:paraId="3AD08783" w14:textId="64ED96A9" w:rsidR="004238FB" w:rsidRDefault="00AF3CAE" w:rsidP="004238FB">
      <w:pPr>
        <w:autoSpaceDE w:val="0"/>
        <w:autoSpaceDN w:val="0"/>
        <w:adjustRightInd w:val="0"/>
        <w:spacing w:after="0" w:line="240" w:lineRule="auto"/>
        <w:ind w:firstLine="2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IT </w:t>
      </w:r>
      <w:r w:rsidR="006B5393">
        <w:rPr>
          <w:rFonts w:ascii="Times New Roman" w:hAnsi="Times New Roman" w:cs="Times New Roman"/>
          <w:b/>
          <w:bCs/>
          <w:sz w:val="24"/>
          <w:szCs w:val="24"/>
        </w:rPr>
        <w:t>Data Analyst Associate</w:t>
      </w:r>
    </w:p>
    <w:p w14:paraId="6CEB926A" w14:textId="54D68E57" w:rsidR="004238FB" w:rsidRPr="004238FB" w:rsidRDefault="004238FB" w:rsidP="004238FB">
      <w:pPr>
        <w:autoSpaceDE w:val="0"/>
        <w:autoSpaceDN w:val="0"/>
        <w:adjustRightInd w:val="0"/>
        <w:spacing w:after="0" w:line="240" w:lineRule="auto"/>
        <w:ind w:firstLine="280"/>
        <w:rPr>
          <w:rFonts w:ascii="Times New Roman" w:hAnsi="Times New Roman" w:cs="Times New Roman"/>
        </w:rPr>
      </w:pPr>
      <w:r w:rsidRPr="004238FB">
        <w:rPr>
          <w:rFonts w:ascii="Times New Roman" w:hAnsi="Times New Roman" w:cs="Times New Roman"/>
        </w:rPr>
        <w:t xml:space="preserve">Austin State Hospital                                                                                          </w:t>
      </w:r>
      <w:r w:rsidR="0020697A">
        <w:rPr>
          <w:rFonts w:ascii="Times New Roman" w:hAnsi="Times New Roman" w:cs="Times New Roman"/>
        </w:rPr>
        <w:t xml:space="preserve">     </w:t>
      </w:r>
      <w:r w:rsidRPr="004238FB">
        <w:rPr>
          <w:rFonts w:ascii="Times New Roman" w:hAnsi="Times New Roman" w:cs="Times New Roman"/>
        </w:rPr>
        <w:t>Sep 201</w:t>
      </w:r>
      <w:r w:rsidR="00AF3CAE">
        <w:rPr>
          <w:rFonts w:ascii="Times New Roman" w:hAnsi="Times New Roman" w:cs="Times New Roman"/>
        </w:rPr>
        <w:t>4</w:t>
      </w:r>
      <w:r w:rsidRPr="004238FB">
        <w:rPr>
          <w:rFonts w:ascii="Times New Roman" w:hAnsi="Times New Roman" w:cs="Times New Roman"/>
        </w:rPr>
        <w:t xml:space="preserve"> </w:t>
      </w:r>
      <w:r w:rsidRPr="004238FB">
        <w:rPr>
          <w:rFonts w:ascii="TimesNewRomanPSMT" w:hAnsi="TimesNewRomanPSMT" w:cs="TimesNewRomanPSMT"/>
        </w:rPr>
        <w:t xml:space="preserve">– </w:t>
      </w:r>
      <w:r w:rsidRPr="004238FB">
        <w:rPr>
          <w:rFonts w:ascii="Times New Roman" w:hAnsi="Times New Roman" w:cs="Times New Roman"/>
        </w:rPr>
        <w:t>Jan 2017</w:t>
      </w:r>
    </w:p>
    <w:p w14:paraId="30051BA5" w14:textId="77777777" w:rsidR="006B5393" w:rsidRPr="006B5393" w:rsidRDefault="006B5393" w:rsidP="006B539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B5393">
        <w:rPr>
          <w:rFonts w:ascii="Times New Roman" w:hAnsi="Times New Roman" w:cs="Times New Roman"/>
        </w:rPr>
        <w:t xml:space="preserve">Collected crucial information by administering 30+ surveys and semi structured interview following data collection protocol. </w:t>
      </w:r>
    </w:p>
    <w:p w14:paraId="4F0250F2" w14:textId="77777777" w:rsidR="006B5393" w:rsidRPr="006B5393" w:rsidRDefault="006B5393" w:rsidP="006B539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B5393">
        <w:rPr>
          <w:rFonts w:ascii="Times New Roman" w:hAnsi="Times New Roman" w:cs="Times New Roman"/>
        </w:rPr>
        <w:t xml:space="preserve">Interviewed and established rapport with study participants to encourage complete accurate responses and continuing participation in the study. </w:t>
      </w:r>
    </w:p>
    <w:p w14:paraId="26E8431C" w14:textId="77777777" w:rsidR="006B5393" w:rsidRPr="006B5393" w:rsidRDefault="006B5393" w:rsidP="006B539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B5393">
        <w:rPr>
          <w:rFonts w:ascii="Times New Roman" w:hAnsi="Times New Roman" w:cs="Times New Roman"/>
        </w:rPr>
        <w:t xml:space="preserve">Executed quality control and quality assurance on collected survey and interview information by implementing quality control checks and creating GMP documentation to ensure adherence to requirement. </w:t>
      </w:r>
    </w:p>
    <w:p w14:paraId="376351EE" w14:textId="77777777" w:rsidR="006B5393" w:rsidRPr="006B5393" w:rsidRDefault="006B5393" w:rsidP="006B539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B5393">
        <w:rPr>
          <w:rFonts w:ascii="Times New Roman" w:hAnsi="Times New Roman" w:cs="Times New Roman"/>
        </w:rPr>
        <w:t xml:space="preserve">Gathered, reviewed, and summarized 15+ literature from scientific journals such as PubMed producing concise report with graphs using Excel/Word. </w:t>
      </w:r>
    </w:p>
    <w:p w14:paraId="784AD93F" w14:textId="77777777" w:rsidR="006B5393" w:rsidRPr="006B5393" w:rsidRDefault="006B5393" w:rsidP="006B539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B5393">
        <w:rPr>
          <w:rFonts w:ascii="Times New Roman" w:hAnsi="Times New Roman" w:cs="Times New Roman"/>
        </w:rPr>
        <w:t xml:space="preserve">Contributed to research and data analysis using SQL within the UTHealth landscape. </w:t>
      </w:r>
    </w:p>
    <w:p w14:paraId="6A7D3228" w14:textId="77777777" w:rsidR="006B5393" w:rsidRPr="006B5393" w:rsidRDefault="006B5393" w:rsidP="006B539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B5393">
        <w:rPr>
          <w:rFonts w:ascii="Times New Roman" w:hAnsi="Times New Roman" w:cs="Times New Roman"/>
        </w:rPr>
        <w:t xml:space="preserve">Utilized high level of initiative by conducting makeup sessions for non-respondent’s participants thereby increasing survey response rates and participation by 33%. </w:t>
      </w:r>
    </w:p>
    <w:p w14:paraId="3BDA9AFA" w14:textId="7B276D90" w:rsidR="00A100D9" w:rsidRPr="006B5393" w:rsidRDefault="00A100D9" w:rsidP="006B53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4238FB">
        <w:rPr>
          <w:noProof/>
        </w:rPr>
        <w:drawing>
          <wp:anchor distT="0" distB="0" distL="0" distR="0" simplePos="0" relativeHeight="251661312" behindDoc="0" locked="0" layoutInCell="1" allowOverlap="1" wp14:anchorId="21E58C03" wp14:editId="7E391C7D">
            <wp:simplePos x="0" y="0"/>
            <wp:positionH relativeFrom="page">
              <wp:posOffset>800100</wp:posOffset>
            </wp:positionH>
            <wp:positionV relativeFrom="paragraph">
              <wp:posOffset>288924</wp:posOffset>
            </wp:positionV>
            <wp:extent cx="5857875" cy="952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7842A9" w14:textId="0554FEB8" w:rsidR="00A100D9" w:rsidRDefault="00A100D9" w:rsidP="00A100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BC9A1C" w14:textId="77777777" w:rsidR="00AF3CAE" w:rsidRPr="00A100D9" w:rsidRDefault="00AF3CAE" w:rsidP="00A100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C93EDD" w14:textId="623FEE51" w:rsidR="009D34A8" w:rsidRPr="006C1918" w:rsidRDefault="006C1918" w:rsidP="00A100D9">
      <w:pPr>
        <w:widowControl w:val="0"/>
        <w:autoSpaceDE w:val="0"/>
        <w:autoSpaceDN w:val="0"/>
        <w:spacing w:after="0" w:line="240" w:lineRule="auto"/>
        <w:ind w:left="280"/>
        <w:outlineLvl w:val="1"/>
        <w:rPr>
          <w:rFonts w:ascii="Times New Roman" w:eastAsia="Times New Roman" w:hAnsi="Times New Roman" w:cs="Times New Roman"/>
          <w:b/>
          <w:bCs/>
          <w:u w:val="single"/>
        </w:rPr>
      </w:pPr>
      <w:r w:rsidRPr="006C1918">
        <w:rPr>
          <w:rFonts w:ascii="Times New Roman" w:eastAsia="Times New Roman" w:hAnsi="Times New Roman" w:cs="Times New Roman"/>
          <w:b/>
          <w:bCs/>
          <w:u w:val="single"/>
        </w:rPr>
        <w:t>EDUCATION</w:t>
      </w:r>
      <w:r>
        <w:rPr>
          <w:rFonts w:ascii="Times New Roman" w:eastAsia="Times New Roman" w:hAnsi="Times New Roman" w:cs="Times New Roman"/>
          <w:b/>
          <w:bCs/>
          <w:u w:val="single"/>
        </w:rPr>
        <w:t>:</w:t>
      </w:r>
    </w:p>
    <w:p w14:paraId="3CA21F11" w14:textId="7BA284B0" w:rsidR="00A100D9" w:rsidRPr="00A100D9" w:rsidRDefault="00A100D9" w:rsidP="00A100D9">
      <w:pPr>
        <w:widowControl w:val="0"/>
        <w:autoSpaceDE w:val="0"/>
        <w:autoSpaceDN w:val="0"/>
        <w:spacing w:after="0" w:line="240" w:lineRule="auto"/>
        <w:ind w:left="280"/>
        <w:outlineLvl w:val="1"/>
        <w:rPr>
          <w:rFonts w:ascii="Times New Roman" w:eastAsia="Times New Roman" w:hAnsi="Times New Roman" w:cs="Times New Roman"/>
          <w:b/>
          <w:bCs/>
        </w:rPr>
      </w:pPr>
      <w:r w:rsidRPr="00A100D9">
        <w:rPr>
          <w:rFonts w:ascii="Times New Roman" w:eastAsia="Times New Roman" w:hAnsi="Times New Roman" w:cs="Times New Roman"/>
          <w:b/>
          <w:bCs/>
        </w:rPr>
        <w:t>University</w:t>
      </w:r>
      <w:r w:rsidRPr="00A100D9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Pr="00A100D9">
        <w:rPr>
          <w:rFonts w:ascii="Times New Roman" w:eastAsia="Times New Roman" w:hAnsi="Times New Roman" w:cs="Times New Roman"/>
          <w:b/>
          <w:bCs/>
        </w:rPr>
        <w:t>of</w:t>
      </w:r>
      <w:r w:rsidRPr="00A100D9">
        <w:rPr>
          <w:rFonts w:ascii="Times New Roman" w:eastAsia="Times New Roman" w:hAnsi="Times New Roman" w:cs="Times New Roman"/>
          <w:b/>
          <w:bCs/>
          <w:spacing w:val="-13"/>
        </w:rPr>
        <w:t xml:space="preserve"> </w:t>
      </w:r>
      <w:r w:rsidRPr="00A100D9">
        <w:rPr>
          <w:rFonts w:ascii="Times New Roman" w:eastAsia="Times New Roman" w:hAnsi="Times New Roman" w:cs="Times New Roman"/>
          <w:b/>
          <w:bCs/>
        </w:rPr>
        <w:t>Texas</w:t>
      </w:r>
      <w:r w:rsidRPr="00A100D9"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 w:rsidRPr="00A100D9">
        <w:rPr>
          <w:rFonts w:ascii="Times New Roman" w:eastAsia="Times New Roman" w:hAnsi="Times New Roman" w:cs="Times New Roman"/>
          <w:b/>
          <w:bCs/>
        </w:rPr>
        <w:t>Health</w:t>
      </w:r>
      <w:r w:rsidRPr="00A100D9"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 w:rsidRPr="00A100D9">
        <w:rPr>
          <w:rFonts w:ascii="Times New Roman" w:eastAsia="Times New Roman" w:hAnsi="Times New Roman" w:cs="Times New Roman"/>
          <w:b/>
          <w:bCs/>
        </w:rPr>
        <w:t>Science</w:t>
      </w:r>
      <w:r w:rsidRPr="00A100D9"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 w:rsidRPr="00A100D9">
        <w:rPr>
          <w:rFonts w:ascii="Times New Roman" w:eastAsia="Times New Roman" w:hAnsi="Times New Roman" w:cs="Times New Roman"/>
          <w:b/>
          <w:bCs/>
          <w:spacing w:val="-2"/>
        </w:rPr>
        <w:t>Center</w:t>
      </w:r>
    </w:p>
    <w:p w14:paraId="328EA891" w14:textId="77777777" w:rsidR="00A100D9" w:rsidRPr="00A100D9" w:rsidRDefault="00A100D9" w:rsidP="00A100D9">
      <w:pPr>
        <w:widowControl w:val="0"/>
        <w:tabs>
          <w:tab w:val="left" w:pos="7479"/>
        </w:tabs>
        <w:autoSpaceDE w:val="0"/>
        <w:autoSpaceDN w:val="0"/>
        <w:spacing w:after="0" w:line="240" w:lineRule="auto"/>
        <w:ind w:left="280"/>
        <w:rPr>
          <w:rFonts w:ascii="Times New Roman" w:eastAsia="Times New Roman" w:hAnsi="Times New Roman" w:cs="Times New Roman"/>
        </w:rPr>
      </w:pPr>
      <w:r w:rsidRPr="00A100D9">
        <w:rPr>
          <w:rFonts w:ascii="Times New Roman" w:eastAsia="Times New Roman" w:hAnsi="Times New Roman" w:cs="Times New Roman"/>
          <w:i/>
        </w:rPr>
        <w:t>MPH</w:t>
      </w:r>
      <w:r w:rsidRPr="00A100D9">
        <w:rPr>
          <w:rFonts w:ascii="Times New Roman" w:eastAsia="Times New Roman" w:hAnsi="Times New Roman" w:cs="Times New Roman"/>
          <w:i/>
        </w:rPr>
        <w:tab/>
      </w:r>
      <w:r w:rsidRPr="00A100D9">
        <w:rPr>
          <w:rFonts w:ascii="Times New Roman" w:eastAsia="Times New Roman" w:hAnsi="Times New Roman" w:cs="Times New Roman"/>
        </w:rPr>
        <w:t>May</w:t>
      </w:r>
      <w:r w:rsidRPr="00A100D9">
        <w:rPr>
          <w:rFonts w:ascii="Times New Roman" w:eastAsia="Times New Roman" w:hAnsi="Times New Roman" w:cs="Times New Roman"/>
          <w:spacing w:val="-5"/>
        </w:rPr>
        <w:t xml:space="preserve"> </w:t>
      </w:r>
      <w:r w:rsidRPr="00A100D9">
        <w:rPr>
          <w:rFonts w:ascii="Times New Roman" w:eastAsia="Times New Roman" w:hAnsi="Times New Roman" w:cs="Times New Roman"/>
          <w:spacing w:val="-4"/>
        </w:rPr>
        <w:t>2019</w:t>
      </w:r>
    </w:p>
    <w:p w14:paraId="25E590E7" w14:textId="77777777" w:rsidR="00A100D9" w:rsidRPr="00A100D9" w:rsidRDefault="00A100D9" w:rsidP="00A100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2F4B9AB" w14:textId="77777777" w:rsidR="00A100D9" w:rsidRPr="00A100D9" w:rsidRDefault="00A100D9" w:rsidP="00A100D9">
      <w:pPr>
        <w:widowControl w:val="0"/>
        <w:autoSpaceDE w:val="0"/>
        <w:autoSpaceDN w:val="0"/>
        <w:spacing w:after="0" w:line="240" w:lineRule="auto"/>
        <w:ind w:left="280"/>
        <w:outlineLvl w:val="1"/>
        <w:rPr>
          <w:rFonts w:ascii="Times New Roman" w:eastAsia="Times New Roman" w:hAnsi="Times New Roman" w:cs="Times New Roman"/>
          <w:b/>
          <w:bCs/>
        </w:rPr>
      </w:pPr>
      <w:r w:rsidRPr="00A100D9">
        <w:rPr>
          <w:rFonts w:ascii="Times New Roman" w:eastAsia="Times New Roman" w:hAnsi="Times New Roman" w:cs="Times New Roman"/>
          <w:b/>
          <w:bCs/>
        </w:rPr>
        <w:t>University</w:t>
      </w:r>
      <w:r w:rsidRPr="00A100D9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A100D9">
        <w:rPr>
          <w:rFonts w:ascii="Times New Roman" w:eastAsia="Times New Roman" w:hAnsi="Times New Roman" w:cs="Times New Roman"/>
          <w:b/>
          <w:bCs/>
        </w:rPr>
        <w:t>of</w:t>
      </w:r>
      <w:r w:rsidRPr="00A100D9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A100D9">
        <w:rPr>
          <w:rFonts w:ascii="Times New Roman" w:eastAsia="Times New Roman" w:hAnsi="Times New Roman" w:cs="Times New Roman"/>
          <w:b/>
          <w:bCs/>
        </w:rPr>
        <w:t>North</w:t>
      </w:r>
      <w:r w:rsidRPr="00A100D9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A100D9">
        <w:rPr>
          <w:rFonts w:ascii="Times New Roman" w:eastAsia="Times New Roman" w:hAnsi="Times New Roman" w:cs="Times New Roman"/>
          <w:b/>
          <w:bCs/>
          <w:spacing w:val="-2"/>
        </w:rPr>
        <w:t>Texas</w:t>
      </w:r>
    </w:p>
    <w:p w14:paraId="3183C776" w14:textId="77777777" w:rsidR="00A100D9" w:rsidRPr="00A100D9" w:rsidRDefault="00A100D9" w:rsidP="00A100D9">
      <w:pPr>
        <w:widowControl w:val="0"/>
        <w:tabs>
          <w:tab w:val="left" w:pos="7479"/>
        </w:tabs>
        <w:autoSpaceDE w:val="0"/>
        <w:autoSpaceDN w:val="0"/>
        <w:spacing w:after="0" w:line="240" w:lineRule="auto"/>
        <w:ind w:left="280"/>
        <w:rPr>
          <w:rFonts w:ascii="Times New Roman" w:eastAsia="Times New Roman" w:hAnsi="Times New Roman" w:cs="Times New Roman"/>
          <w:spacing w:val="-4"/>
        </w:rPr>
      </w:pPr>
      <w:r w:rsidRPr="00A100D9">
        <w:rPr>
          <w:rFonts w:ascii="Times New Roman" w:eastAsia="Times New Roman" w:hAnsi="Times New Roman" w:cs="Times New Roman"/>
          <w:i/>
        </w:rPr>
        <w:t>Bachelor</w:t>
      </w:r>
      <w:r w:rsidRPr="00A100D9">
        <w:rPr>
          <w:rFonts w:ascii="Times New Roman" w:eastAsia="Times New Roman" w:hAnsi="Times New Roman" w:cs="Times New Roman"/>
          <w:i/>
          <w:spacing w:val="-6"/>
        </w:rPr>
        <w:t xml:space="preserve"> </w:t>
      </w:r>
      <w:r w:rsidRPr="00A100D9">
        <w:rPr>
          <w:rFonts w:ascii="Times New Roman" w:eastAsia="Times New Roman" w:hAnsi="Times New Roman" w:cs="Times New Roman"/>
          <w:i/>
        </w:rPr>
        <w:t>of</w:t>
      </w:r>
      <w:r w:rsidRPr="00A100D9">
        <w:rPr>
          <w:rFonts w:ascii="Times New Roman" w:eastAsia="Times New Roman" w:hAnsi="Times New Roman" w:cs="Times New Roman"/>
          <w:i/>
          <w:spacing w:val="-8"/>
        </w:rPr>
        <w:t xml:space="preserve"> </w:t>
      </w:r>
      <w:r w:rsidRPr="00A100D9">
        <w:rPr>
          <w:rFonts w:ascii="Times New Roman" w:eastAsia="Times New Roman" w:hAnsi="Times New Roman" w:cs="Times New Roman"/>
          <w:i/>
        </w:rPr>
        <w:t>Arts,</w:t>
      </w:r>
      <w:r w:rsidRPr="00A100D9">
        <w:rPr>
          <w:rFonts w:ascii="Times New Roman" w:eastAsia="Times New Roman" w:hAnsi="Times New Roman" w:cs="Times New Roman"/>
          <w:i/>
          <w:spacing w:val="-5"/>
        </w:rPr>
        <w:t xml:space="preserve"> </w:t>
      </w:r>
      <w:r w:rsidRPr="00A100D9">
        <w:rPr>
          <w:rFonts w:ascii="Times New Roman" w:eastAsia="Times New Roman" w:hAnsi="Times New Roman" w:cs="Times New Roman"/>
          <w:i/>
          <w:spacing w:val="-2"/>
        </w:rPr>
        <w:t>Biochemistry</w:t>
      </w:r>
      <w:r w:rsidRPr="00A100D9">
        <w:rPr>
          <w:rFonts w:ascii="Times New Roman" w:eastAsia="Times New Roman" w:hAnsi="Times New Roman" w:cs="Times New Roman"/>
          <w:i/>
        </w:rPr>
        <w:tab/>
      </w:r>
      <w:r w:rsidRPr="00A100D9">
        <w:rPr>
          <w:rFonts w:ascii="Times New Roman" w:eastAsia="Times New Roman" w:hAnsi="Times New Roman" w:cs="Times New Roman"/>
        </w:rPr>
        <w:t>May</w:t>
      </w:r>
      <w:r w:rsidRPr="00A100D9">
        <w:rPr>
          <w:rFonts w:ascii="Times New Roman" w:eastAsia="Times New Roman" w:hAnsi="Times New Roman" w:cs="Times New Roman"/>
          <w:spacing w:val="-5"/>
        </w:rPr>
        <w:t xml:space="preserve"> </w:t>
      </w:r>
      <w:r w:rsidRPr="00A100D9">
        <w:rPr>
          <w:rFonts w:ascii="Times New Roman" w:eastAsia="Times New Roman" w:hAnsi="Times New Roman" w:cs="Times New Roman"/>
          <w:spacing w:val="-4"/>
        </w:rPr>
        <w:t>2015</w:t>
      </w:r>
    </w:p>
    <w:bookmarkStart w:id="1" w:name="_Hlk118206428"/>
    <w:p w14:paraId="1AAB7902" w14:textId="1409052D" w:rsidR="00A100D9" w:rsidRPr="0049378B" w:rsidRDefault="00A100D9" w:rsidP="0049378B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100D9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295DCF29" wp14:editId="0EE1230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57875" cy="9525"/>
                <wp:effectExtent l="0" t="0" r="0" b="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5857875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type w14:anchorId="6CAE49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0;margin-top:-.05pt;width:461.25pt;height:.75pt;rotation:180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" strokecolor="#4a7dba">
                <v:stroke startarrowwidth="narrow" startarrowlength="short" endarrowwidth="narrow" endarrowlength="short"/>
              </v:shape>
            </w:pict>
          </mc:Fallback>
        </mc:AlternateContent>
      </w:r>
      <w:bookmarkEnd w:id="1"/>
    </w:p>
    <w:sectPr w:rsidR="00A100D9" w:rsidRPr="004937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C4D2F"/>
    <w:multiLevelType w:val="hybridMultilevel"/>
    <w:tmpl w:val="B024C686"/>
    <w:lvl w:ilvl="0" w:tplc="35601D0C">
      <w:numFmt w:val="bullet"/>
      <w:lvlText w:val="●"/>
      <w:lvlJc w:val="left"/>
      <w:pPr>
        <w:ind w:left="1080" w:hanging="360"/>
      </w:pPr>
      <w:rPr>
        <w:rFonts w:ascii="Arial" w:eastAsia="Arial" w:hAnsi="Arial" w:cs="Arial" w:hint="default"/>
        <w:w w:val="100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D33C36"/>
    <w:multiLevelType w:val="hybridMultilevel"/>
    <w:tmpl w:val="685C0A5C"/>
    <w:lvl w:ilvl="0" w:tplc="35601D0C">
      <w:numFmt w:val="bullet"/>
      <w:lvlText w:val="●"/>
      <w:lvlJc w:val="left"/>
      <w:pPr>
        <w:ind w:left="360" w:hanging="360"/>
      </w:pPr>
      <w:rPr>
        <w:rFonts w:ascii="Arial" w:eastAsia="Arial" w:hAnsi="Arial" w:cs="Arial" w:hint="default"/>
        <w:w w:val="100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1D5C0903"/>
    <w:multiLevelType w:val="hybridMultilevel"/>
    <w:tmpl w:val="B47ED4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D971E5"/>
    <w:multiLevelType w:val="hybridMultilevel"/>
    <w:tmpl w:val="66345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27EE3"/>
    <w:multiLevelType w:val="multilevel"/>
    <w:tmpl w:val="275EC964"/>
    <w:lvl w:ilvl="0">
      <w:start w:val="1"/>
      <w:numFmt w:val="bullet"/>
      <w:lvlText w:val="●"/>
      <w:lvlJc w:val="left"/>
      <w:pPr>
        <w:ind w:left="45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7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93D33D3"/>
    <w:multiLevelType w:val="hybridMultilevel"/>
    <w:tmpl w:val="2A069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26CEB"/>
    <w:multiLevelType w:val="hybridMultilevel"/>
    <w:tmpl w:val="8FDC8C6A"/>
    <w:lvl w:ilvl="0" w:tplc="35601D0C">
      <w:numFmt w:val="bullet"/>
      <w:lvlText w:val="●"/>
      <w:lvlJc w:val="left"/>
      <w:pPr>
        <w:ind w:left="450" w:hanging="360"/>
      </w:pPr>
      <w:rPr>
        <w:rFonts w:ascii="Arial" w:eastAsia="Arial" w:hAnsi="Arial" w:cs="Arial" w:hint="default"/>
        <w:w w:val="100"/>
        <w:lang w:val="en-US" w:eastAsia="en-US" w:bidi="ar-SA"/>
      </w:rPr>
    </w:lvl>
    <w:lvl w:ilvl="1" w:tplc="B01EFACA">
      <w:numFmt w:val="bullet"/>
      <w:lvlText w:val="•"/>
      <w:lvlJc w:val="left"/>
      <w:pPr>
        <w:ind w:left="1550" w:hanging="360"/>
      </w:pPr>
      <w:rPr>
        <w:rFonts w:hint="default"/>
        <w:lang w:val="en-US" w:eastAsia="en-US" w:bidi="ar-SA"/>
      </w:rPr>
    </w:lvl>
    <w:lvl w:ilvl="2" w:tplc="E2244430">
      <w:numFmt w:val="bullet"/>
      <w:lvlText w:val="•"/>
      <w:lvlJc w:val="left"/>
      <w:pPr>
        <w:ind w:left="2460" w:hanging="360"/>
      </w:pPr>
      <w:rPr>
        <w:rFonts w:hint="default"/>
        <w:lang w:val="en-US" w:eastAsia="en-US" w:bidi="ar-SA"/>
      </w:rPr>
    </w:lvl>
    <w:lvl w:ilvl="3" w:tplc="44585B58">
      <w:numFmt w:val="bullet"/>
      <w:lvlText w:val="•"/>
      <w:lvlJc w:val="left"/>
      <w:pPr>
        <w:ind w:left="3370" w:hanging="360"/>
      </w:pPr>
      <w:rPr>
        <w:rFonts w:hint="default"/>
        <w:lang w:val="en-US" w:eastAsia="en-US" w:bidi="ar-SA"/>
      </w:rPr>
    </w:lvl>
    <w:lvl w:ilvl="4" w:tplc="D690F044">
      <w:numFmt w:val="bullet"/>
      <w:lvlText w:val="•"/>
      <w:lvlJc w:val="left"/>
      <w:pPr>
        <w:ind w:left="4280" w:hanging="360"/>
      </w:pPr>
      <w:rPr>
        <w:rFonts w:hint="default"/>
        <w:lang w:val="en-US" w:eastAsia="en-US" w:bidi="ar-SA"/>
      </w:rPr>
    </w:lvl>
    <w:lvl w:ilvl="5" w:tplc="FCEA2284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83A2433E">
      <w:numFmt w:val="bullet"/>
      <w:lvlText w:val="•"/>
      <w:lvlJc w:val="left"/>
      <w:pPr>
        <w:ind w:left="6100" w:hanging="360"/>
      </w:pPr>
      <w:rPr>
        <w:rFonts w:hint="default"/>
        <w:lang w:val="en-US" w:eastAsia="en-US" w:bidi="ar-SA"/>
      </w:rPr>
    </w:lvl>
    <w:lvl w:ilvl="7" w:tplc="F9EC7D2E">
      <w:numFmt w:val="bullet"/>
      <w:lvlText w:val="•"/>
      <w:lvlJc w:val="left"/>
      <w:pPr>
        <w:ind w:left="7010" w:hanging="360"/>
      </w:pPr>
      <w:rPr>
        <w:rFonts w:hint="default"/>
        <w:lang w:val="en-US" w:eastAsia="en-US" w:bidi="ar-SA"/>
      </w:rPr>
    </w:lvl>
    <w:lvl w:ilvl="8" w:tplc="DA348168">
      <w:numFmt w:val="bullet"/>
      <w:lvlText w:val="•"/>
      <w:lvlJc w:val="left"/>
      <w:pPr>
        <w:ind w:left="7920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3F5D0C04"/>
    <w:multiLevelType w:val="hybridMultilevel"/>
    <w:tmpl w:val="3C8A0C92"/>
    <w:lvl w:ilvl="0" w:tplc="35601D0C">
      <w:numFmt w:val="bullet"/>
      <w:lvlText w:val="●"/>
      <w:lvlJc w:val="left"/>
      <w:pPr>
        <w:ind w:left="1080" w:hanging="360"/>
      </w:pPr>
      <w:rPr>
        <w:rFonts w:ascii="Arial" w:eastAsia="Arial" w:hAnsi="Arial" w:cs="Arial" w:hint="default"/>
        <w:w w:val="100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D012B8"/>
    <w:multiLevelType w:val="hybridMultilevel"/>
    <w:tmpl w:val="7CD44696"/>
    <w:lvl w:ilvl="0" w:tplc="35601D0C">
      <w:numFmt w:val="bullet"/>
      <w:lvlText w:val="●"/>
      <w:lvlJc w:val="left"/>
      <w:pPr>
        <w:ind w:left="1080" w:hanging="360"/>
      </w:pPr>
      <w:rPr>
        <w:rFonts w:ascii="Arial" w:eastAsia="Arial" w:hAnsi="Arial" w:cs="Arial" w:hint="default"/>
        <w:w w:val="100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317895"/>
    <w:multiLevelType w:val="hybridMultilevel"/>
    <w:tmpl w:val="6DCEF126"/>
    <w:lvl w:ilvl="0" w:tplc="35601D0C">
      <w:numFmt w:val="bullet"/>
      <w:lvlText w:val="●"/>
      <w:lvlJc w:val="left"/>
      <w:pPr>
        <w:ind w:left="1080" w:hanging="360"/>
      </w:pPr>
      <w:rPr>
        <w:rFonts w:ascii="Arial" w:eastAsia="Arial" w:hAnsi="Arial" w:cs="Arial" w:hint="default"/>
        <w:w w:val="100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D3F423B"/>
    <w:multiLevelType w:val="hybridMultilevel"/>
    <w:tmpl w:val="1EB46814"/>
    <w:lvl w:ilvl="0" w:tplc="35601D0C">
      <w:numFmt w:val="bullet"/>
      <w:lvlText w:val="●"/>
      <w:lvlJc w:val="left"/>
      <w:pPr>
        <w:ind w:left="1080" w:hanging="360"/>
      </w:pPr>
      <w:rPr>
        <w:rFonts w:ascii="Arial" w:eastAsia="Arial" w:hAnsi="Arial" w:cs="Arial" w:hint="default"/>
        <w:w w:val="100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8463FD1"/>
    <w:multiLevelType w:val="multilevel"/>
    <w:tmpl w:val="5E347AC0"/>
    <w:lvl w:ilvl="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 w:hint="default"/>
        <w:w w:val="100"/>
        <w:sz w:val="20"/>
        <w:lang w:val="en-US" w:eastAsia="en-US" w:bidi="ar-SA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001030"/>
    <w:multiLevelType w:val="hybridMultilevel"/>
    <w:tmpl w:val="74C2AF76"/>
    <w:lvl w:ilvl="0" w:tplc="35601D0C">
      <w:numFmt w:val="bullet"/>
      <w:lvlText w:val="●"/>
      <w:lvlJc w:val="left"/>
      <w:pPr>
        <w:ind w:left="8280" w:hanging="360"/>
      </w:pPr>
      <w:rPr>
        <w:rFonts w:ascii="Arial" w:eastAsia="Arial" w:hAnsi="Arial" w:cs="Arial" w:hint="default"/>
        <w:w w:val="100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abstractNum w:abstractNumId="13" w15:restartNumberingAfterBreak="0">
    <w:nsid w:val="67F026C3"/>
    <w:multiLevelType w:val="hybridMultilevel"/>
    <w:tmpl w:val="A13C2836"/>
    <w:lvl w:ilvl="0" w:tplc="35601D0C">
      <w:numFmt w:val="bullet"/>
      <w:lvlText w:val="●"/>
      <w:lvlJc w:val="left"/>
      <w:pPr>
        <w:ind w:left="1080" w:hanging="360"/>
      </w:pPr>
      <w:rPr>
        <w:rFonts w:ascii="Arial" w:eastAsia="Arial" w:hAnsi="Arial" w:cs="Arial" w:hint="default"/>
        <w:w w:val="100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D8F4562"/>
    <w:multiLevelType w:val="multilevel"/>
    <w:tmpl w:val="FCC0D6A6"/>
    <w:lvl w:ilvl="0"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w w:val="100"/>
        <w:sz w:val="20"/>
        <w:lang w:val="en-US" w:eastAsia="en-US" w:bidi="ar-SA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E14BE7"/>
    <w:multiLevelType w:val="multilevel"/>
    <w:tmpl w:val="389AF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C503C4"/>
    <w:multiLevelType w:val="hybridMultilevel"/>
    <w:tmpl w:val="2AF43A16"/>
    <w:lvl w:ilvl="0" w:tplc="35601D0C">
      <w:numFmt w:val="bullet"/>
      <w:lvlText w:val="●"/>
      <w:lvlJc w:val="left"/>
      <w:pPr>
        <w:ind w:left="1080" w:hanging="360"/>
      </w:pPr>
      <w:rPr>
        <w:rFonts w:ascii="Arial" w:eastAsia="Arial" w:hAnsi="Arial" w:cs="Arial" w:hint="default"/>
        <w:w w:val="100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DF43ABB"/>
    <w:multiLevelType w:val="hybridMultilevel"/>
    <w:tmpl w:val="EA6E05A0"/>
    <w:lvl w:ilvl="0" w:tplc="35601D0C">
      <w:numFmt w:val="bullet"/>
      <w:lvlText w:val="●"/>
      <w:lvlJc w:val="left"/>
      <w:pPr>
        <w:ind w:left="360" w:hanging="360"/>
      </w:pPr>
      <w:rPr>
        <w:rFonts w:ascii="Arial" w:eastAsia="Arial" w:hAnsi="Arial" w:cs="Arial" w:hint="default"/>
        <w:w w:val="100"/>
        <w:lang w:val="en-US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7"/>
  </w:num>
  <w:num w:numId="7">
    <w:abstractNumId w:val="1"/>
  </w:num>
  <w:num w:numId="8">
    <w:abstractNumId w:val="16"/>
  </w:num>
  <w:num w:numId="9">
    <w:abstractNumId w:val="7"/>
  </w:num>
  <w:num w:numId="10">
    <w:abstractNumId w:val="0"/>
  </w:num>
  <w:num w:numId="11">
    <w:abstractNumId w:val="9"/>
  </w:num>
  <w:num w:numId="12">
    <w:abstractNumId w:val="10"/>
  </w:num>
  <w:num w:numId="13">
    <w:abstractNumId w:val="13"/>
  </w:num>
  <w:num w:numId="14">
    <w:abstractNumId w:val="12"/>
  </w:num>
  <w:num w:numId="15">
    <w:abstractNumId w:val="8"/>
  </w:num>
  <w:num w:numId="16">
    <w:abstractNumId w:val="15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0D9"/>
    <w:rsid w:val="00025F6A"/>
    <w:rsid w:val="00062BEB"/>
    <w:rsid w:val="001344BC"/>
    <w:rsid w:val="001C7CC3"/>
    <w:rsid w:val="0020697A"/>
    <w:rsid w:val="004238FB"/>
    <w:rsid w:val="004822D0"/>
    <w:rsid w:val="0049378B"/>
    <w:rsid w:val="004C21A3"/>
    <w:rsid w:val="004F4478"/>
    <w:rsid w:val="0054040D"/>
    <w:rsid w:val="00570B3D"/>
    <w:rsid w:val="00665ACD"/>
    <w:rsid w:val="00685546"/>
    <w:rsid w:val="006A1D7E"/>
    <w:rsid w:val="006A2694"/>
    <w:rsid w:val="006B5393"/>
    <w:rsid w:val="006C1918"/>
    <w:rsid w:val="006C6D20"/>
    <w:rsid w:val="00740A42"/>
    <w:rsid w:val="00760514"/>
    <w:rsid w:val="007A2325"/>
    <w:rsid w:val="007E7E22"/>
    <w:rsid w:val="008C772D"/>
    <w:rsid w:val="00997B93"/>
    <w:rsid w:val="009D34A8"/>
    <w:rsid w:val="00A100D9"/>
    <w:rsid w:val="00A317A2"/>
    <w:rsid w:val="00A54061"/>
    <w:rsid w:val="00A829EA"/>
    <w:rsid w:val="00AF3CAE"/>
    <w:rsid w:val="00B067FB"/>
    <w:rsid w:val="00B10712"/>
    <w:rsid w:val="00B2092A"/>
    <w:rsid w:val="00B81422"/>
    <w:rsid w:val="00C24AD1"/>
    <w:rsid w:val="00C82A3D"/>
    <w:rsid w:val="00D0092B"/>
    <w:rsid w:val="00D43203"/>
    <w:rsid w:val="00D6380B"/>
    <w:rsid w:val="00DE4E94"/>
    <w:rsid w:val="00EC7EA3"/>
    <w:rsid w:val="00F9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EF451"/>
  <w15:chartTrackingRefBased/>
  <w15:docId w15:val="{197D9B2E-8402-49C3-91F4-0D70F7778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44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44B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E4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6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Okpara</dc:creator>
  <cp:keywords/>
  <dc:description/>
  <cp:lastModifiedBy>Martey, Daniel K. (TISTA Science and Technology Corp)</cp:lastModifiedBy>
  <cp:revision>2</cp:revision>
  <dcterms:created xsi:type="dcterms:W3CDTF">2022-11-02T13:49:00Z</dcterms:created>
  <dcterms:modified xsi:type="dcterms:W3CDTF">2022-11-02T13:49:00Z</dcterms:modified>
</cp:coreProperties>
</file>